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B480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kern w:val="0"/>
          <w:sz w:val="24"/>
          <w:szCs w:val="24"/>
        </w:rPr>
        <w:t>节选自清华计算机考研912真题（2016-2020年）计算机网络部分，按一般教材对知识点的分类形式对这部分考题做了简单的分类，并配有本人相应解答，仅供参考，如有疑问，可以在文章下方留言。</w:t>
      </w:r>
    </w:p>
    <w:p w14:paraId="1EF61480" w14:textId="77777777" w:rsidR="00AB66CE" w:rsidRPr="00AB66CE" w:rsidRDefault="00AB66CE" w:rsidP="00AB66CE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AB66CE">
        <w:rPr>
          <w:rFonts w:ascii="宋体" w:eastAsia="宋体" w:hAnsi="宋体" w:cs="宋体"/>
          <w:b/>
          <w:bCs/>
          <w:kern w:val="36"/>
          <w:sz w:val="42"/>
          <w:szCs w:val="42"/>
        </w:rPr>
        <w:t>物理层</w:t>
      </w:r>
    </w:p>
    <w:p w14:paraId="617D269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kern w:val="0"/>
          <w:sz w:val="29"/>
          <w:szCs w:val="29"/>
        </w:rPr>
        <w:t>选择题</w:t>
      </w:r>
    </w:p>
    <w:p w14:paraId="193DB87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以下设备只工作在物理层的是（ ）</w:t>
      </w:r>
      <w:r w:rsidRPr="00AB66CE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(2020)</w:t>
      </w:r>
    </w:p>
    <w:p w14:paraId="6FDA3F4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选项是路由器、中继器之类的设备</w:t>
      </w:r>
    </w:p>
    <w:p w14:paraId="22BACB1B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答：中继器，集线器都只工作在物理层</w:t>
      </w:r>
    </w:p>
    <w:p w14:paraId="730EA0C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数据在模拟电路中传播需要的设备是（ ）</w:t>
      </w:r>
      <w:r w:rsidRPr="00AB66CE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(2020)</w:t>
      </w:r>
    </w:p>
    <w:p w14:paraId="1339CCB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A. 调制解调器 </w:t>
      </w:r>
    </w:p>
    <w:p w14:paraId="2B6EDF0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B. 编码解码器</w:t>
      </w:r>
    </w:p>
    <w:p w14:paraId="576F980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答：调制解调器</w:t>
      </w:r>
    </w:p>
    <w:p w14:paraId="6F2898D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电话网络和TCP网络的性质的比较，电话网应该是建立电路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(2019)</w:t>
      </w:r>
    </w:p>
    <w:p w14:paraId="037B53F5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奈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奎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斯特定理适用于以下哪些场合（ ）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(2018年)</w:t>
      </w:r>
    </w:p>
    <w:p w14:paraId="2D50A32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Ⅰ光纤 Ⅱ.同轴电缆 Ⅲ.红外线</w:t>
      </w:r>
    </w:p>
    <w:p w14:paraId="09904ED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A.Ⅰ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和Ⅱ 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B.Ⅱ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和Ⅲ 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C.Ⅰ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和Ⅲ 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D.Ⅰ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、Ⅱ、Ⅲ</w:t>
      </w:r>
    </w:p>
    <w:p w14:paraId="002D33A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答：选D</w:t>
      </w:r>
    </w:p>
    <w:p w14:paraId="61231ADB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奈氏准则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无噪声有限带宽信道的最大数据传输率公式</w:t>
      </w:r>
    </w:p>
    <w:p w14:paraId="1ACA1C3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奈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奎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斯特定理适用于任何信道（即使是理想信道），以上三种都是带宽受限的信道，所以都适用</w:t>
      </w:r>
    </w:p>
    <w:p w14:paraId="56A8B42E" w14:textId="77777777" w:rsidR="00AB66CE" w:rsidRPr="00AB66CE" w:rsidRDefault="00AB66CE" w:rsidP="00AB66CE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AB66CE">
        <w:rPr>
          <w:rFonts w:ascii="宋体" w:eastAsia="宋体" w:hAnsi="宋体" w:cs="宋体"/>
          <w:b/>
          <w:bCs/>
          <w:kern w:val="36"/>
          <w:sz w:val="42"/>
          <w:szCs w:val="42"/>
        </w:rPr>
        <w:t>数据链路层</w:t>
      </w:r>
    </w:p>
    <w:p w14:paraId="211538E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color w:val="000000"/>
          <w:kern w:val="0"/>
          <w:sz w:val="29"/>
          <w:szCs w:val="29"/>
        </w:rPr>
        <w:t>选择题</w:t>
      </w:r>
    </w:p>
    <w:p w14:paraId="4633E65B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在选择重传协议中，当前发送方的发送窗口为[1,2,3,4],收到了一个接收方的否定确认帧，则可能的情况是（ ）</w:t>
      </w:r>
      <w:r w:rsidRPr="00AB66CE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(2020)</w:t>
      </w:r>
    </w:p>
    <w:p w14:paraId="501909F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答：选择重传策略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通常跟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否定策略结合起来一起使用，即当接收方检测到错误（例如，帧的校验和错误或者序号不正确），它就发送一个否定确认（NAK., negative acknowledgement ）。NAK 可以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触发该帧的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重传操作，而不需要等到相应的计时器超时，因此协议性能得以提高。</w:t>
      </w:r>
    </w:p>
    <w:p w14:paraId="6BA16CC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所以1,2,3,4都有可能。接收方在收到一个错误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的帧时可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发送否定确认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NAK要求发送方重新发送该帧。因为1、2、3、4都有可能出错，因此对应的四个否定确认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都有可能出现。</w:t>
      </w:r>
    </w:p>
    <w:p w14:paraId="2AD6F2C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蜂窝移动网络六边形，频率840HZ，则每个点可用最大频率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(2019)</w:t>
      </w:r>
    </w:p>
    <w:p w14:paraId="132C5FBD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答：在《计算机网络（第5版）》这本书上搜索到这道习题</w:t>
      </w:r>
    </w:p>
    <w:p w14:paraId="286185EA" w14:textId="50F6AF7E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8BD5DD" wp14:editId="07408338">
            <wp:extent cx="5274310" cy="372745"/>
            <wp:effectExtent l="0" t="0" r="2540" b="8255"/>
            <wp:docPr id="75417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Ykej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3AF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网上搜索到别人的解答</w:t>
      </w:r>
    </w:p>
    <w:p w14:paraId="06F1470F" w14:textId="4AC2130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C982E56" wp14:editId="438119A8">
            <wp:extent cx="5274310" cy="1024890"/>
            <wp:effectExtent l="0" t="0" r="2540" b="3810"/>
            <wp:docPr id="4663722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kXa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FC89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本题在清华课件【典型习题和实验总结】中也出现了</w:t>
      </w:r>
    </w:p>
    <w:p w14:paraId="36FE2C68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看这个六角形就能明白题意了。</w:t>
      </w:r>
    </w:p>
    <w:p w14:paraId="4FFA616E" w14:textId="0AE7BF8F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369C25" wp14:editId="46537622">
            <wp:extent cx="4963795" cy="1988820"/>
            <wp:effectExtent l="0" t="0" r="8255" b="0"/>
            <wp:docPr id="11666786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hv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89605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以太网中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最短帧长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1000bit，两点相距100m,数据在光纤中的传播速率为2*10^8m/s,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问最大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发送速率（ ）</w:t>
      </w:r>
      <w:r w:rsidRPr="00AB66C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(2019)</w:t>
      </w:r>
    </w:p>
    <w:p w14:paraId="54202E95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A.1Gb/s B.2Gb/s C.100Mb/s D.200Mb/s</w:t>
      </w:r>
    </w:p>
    <w:p w14:paraId="71A7F22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答：来回传播的时间 2*(100m/2*10^8m/s) = 10^(-6)s</w:t>
      </w:r>
    </w:p>
    <w:p w14:paraId="5300BA52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最大发送速率 = 1000b/10^(-6)s = 10^9 b/s = 1Gb/s </w:t>
      </w:r>
    </w:p>
    <w:p w14:paraId="5DF8D00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停等协议通信线路利用率最低的是（ ）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(2019)</w:t>
      </w:r>
    </w:p>
    <w:p w14:paraId="2D5085A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A. 源和目的之间距离很近，速度快</w:t>
      </w:r>
    </w:p>
    <w:p w14:paraId="05239ECD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B. 源和目的之间距离很近，速度慢</w:t>
      </w:r>
    </w:p>
    <w:p w14:paraId="428FD71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C. 源和目的之间距离很远，速度快</w:t>
      </w:r>
    </w:p>
    <w:p w14:paraId="233C800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D. 源和目的之间距离很近，速度慢</w:t>
      </w:r>
    </w:p>
    <w:p w14:paraId="6308561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答：选C</w:t>
      </w:r>
    </w:p>
    <w:p w14:paraId="51DCCB5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信道利用率 U  = Td / (Td + RTT + Ta)  </w:t>
      </w:r>
    </w:p>
    <w:p w14:paraId="1E71878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其中Td为发送方发送报文时间，Ta为接收方发送ACK时间，RTT为报文传播的来回时间</w:t>
      </w:r>
    </w:p>
    <w:p w14:paraId="0469CF85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距离越远，RTT越大；发送越快 Td和Ta越小，从而利用率越低</w:t>
      </w:r>
    </w:p>
    <w:p w14:paraId="6A4AC3A2" w14:textId="1FA7606B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11030B" wp14:editId="10E0EB16">
            <wp:extent cx="3503295" cy="2036445"/>
            <wp:effectExtent l="0" t="0" r="1905" b="1905"/>
            <wp:docPr id="6764960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J59b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FF08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F27C64D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两地相距3000公里(传播速度6us/公里) 最大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帧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64字节，采用GBN协议，带宽为1.536Mbps，则若要最大限度发挥网络带宽，至少需要多少比特的序号（ ）</w:t>
      </w:r>
      <w:r w:rsidRPr="00AB66C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(2018年)</w:t>
      </w:r>
    </w:p>
    <w:p w14:paraId="53EF3D2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A.4          B.5             C.6             D.7</w:t>
      </w:r>
    </w:p>
    <w:p w14:paraId="1C090DE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答：选D</w:t>
      </w:r>
    </w:p>
    <w:p w14:paraId="22682F5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GBN协议即后退N帧协议</w:t>
      </w:r>
    </w:p>
    <w:p w14:paraId="11EDDCB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最大限度发挥网络带宽，即一次尽可能多的发送数据，且在第一个ACK返回时不会造成序号歧义。</w:t>
      </w:r>
    </w:p>
    <w:p w14:paraId="6D3897A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RTT = 2* (3000*6*10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^(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-6)) = 36*10^(-3)s</w:t>
      </w:r>
    </w:p>
    <w:p w14:paraId="2F1F506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设最多可以传x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个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</w:p>
    <w:p w14:paraId="5F5BDB1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x*64B / 1.536Mbps = 36*10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^(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-3)s</w:t>
      </w:r>
    </w:p>
    <w:p w14:paraId="61F0646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x 约定于 108</w:t>
      </w:r>
    </w:p>
    <w:p w14:paraId="5E49CBD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log2 (x) = log2 (108) 约定于6.75</w:t>
      </w:r>
    </w:p>
    <w:p w14:paraId="501CF46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取 7</w:t>
      </w:r>
    </w:p>
    <w:p w14:paraId="01DA0232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本题在清华课件【典型习题和实验总结】中也出现了</w:t>
      </w:r>
    </w:p>
    <w:p w14:paraId="2392F0A9" w14:textId="2D75CEB8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AEA167" wp14:editId="55E0D5C5">
            <wp:extent cx="4667250" cy="2820670"/>
            <wp:effectExtent l="0" t="0" r="0" b="0"/>
            <wp:docPr id="2345916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D9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5B9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选择重传协议，序号为 0-13，发送窗口为 7，当数据发送不产生冲突是，接收窗口最大值为多少（ ）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(2018年)</w:t>
      </w: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14:paraId="1BF17252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A.4              B.5             C.7             D.8 </w:t>
      </w:r>
    </w:p>
    <w:p w14:paraId="18BB6BB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 要使得接收窗口取得最大值，也即</w:t>
      </w:r>
    </w:p>
    <w:p w14:paraId="691F05B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发送窗口尺寸 &gt;= 接收窗口尺寸</w:t>
      </w:r>
    </w:p>
    <w:p w14:paraId="662C3CD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则接收窗口尺寸最大值为 (13 + 1)/ 2 = 7 </w:t>
      </w:r>
    </w:p>
    <w:p w14:paraId="4A25DBE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【THU计算机网络PPT】中如下：</w:t>
      </w:r>
    </w:p>
    <w:p w14:paraId="29719BFC" w14:textId="3A96FC12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72AF2E" wp14:editId="0C4B2A00">
            <wp:extent cx="5094605" cy="3580130"/>
            <wp:effectExtent l="0" t="0" r="0" b="1270"/>
            <wp:docPr id="821312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ED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9EA7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课件【典型习题和实验总结】中一道类似题目</w:t>
      </w:r>
    </w:p>
    <w:p w14:paraId="0E23A701" w14:textId="58914A56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EB74B7A" wp14:editId="59136833">
            <wp:extent cx="4702810" cy="2523490"/>
            <wp:effectExtent l="0" t="0" r="2540" b="0"/>
            <wp:docPr id="12948885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RXu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7C7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color w:val="000000"/>
          <w:kern w:val="0"/>
          <w:sz w:val="29"/>
          <w:szCs w:val="29"/>
        </w:rPr>
        <w:t>解答题</w:t>
      </w:r>
    </w:p>
    <w:p w14:paraId="5B150C4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太空站的传输速率为128kbps，发送 512 字节帧，端到端的传输延迟 300ms，确认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帧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长度忽略不计， 接收窗口足够大，问发送窗口分别为 1，15，27 时，吞吐量位多少？若要使信道利用率达到最大，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则帧序号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至少为多少？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(2017年)</w:t>
      </w:r>
    </w:p>
    <w:p w14:paraId="518440ED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 发送端发送512字节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所需时间为 512*8b /128*10^3 b/s = 32 * 10^(-3) s = 0.032s</w:t>
      </w:r>
    </w:p>
    <w:p w14:paraId="59BBB51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RTT = 300*2ms = 0.6s</w:t>
      </w:r>
    </w:p>
    <w:p w14:paraId="111F09E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故发送一帧周期为 0.6 + 0.032 = 0.632s</w:t>
      </w:r>
    </w:p>
    <w:p w14:paraId="6ECB8E8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lastRenderedPageBreak/>
        <w:t>由上知发送一帧需要0.032s，我们需要0.632/0.032 = 19.75 = 19个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才能保持通道不空</w:t>
      </w:r>
    </w:p>
    <w:p w14:paraId="12279FF2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信道利用率最大，即此时发送窗口也最大，即为19</w:t>
      </w:r>
    </w:p>
    <w:p w14:paraId="152FC4BC" w14:textId="7F9DEC3D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故帧序号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位数  </w:t>
      </w: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8D78A5E" wp14:editId="64933D27">
                <wp:extent cx="302895" cy="302895"/>
                <wp:effectExtent l="0" t="0" r="0" b="0"/>
                <wp:docPr id="1391527710" name="Rectangl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D87BA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  ，至少为5位。</w:t>
      </w:r>
    </w:p>
    <w:p w14:paraId="649B0E27" w14:textId="77777777" w:rsidR="00AB66CE" w:rsidRPr="00AB66CE" w:rsidRDefault="00AB66CE" w:rsidP="00AB66CE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对窗口值为1 ，吞吐量为：512*8b/0.632s = 6.48kb/s</w:t>
      </w:r>
    </w:p>
    <w:p w14:paraId="2B7ACE4D" w14:textId="77777777" w:rsidR="00AB66CE" w:rsidRPr="00AB66CE" w:rsidRDefault="00AB66CE" w:rsidP="00AB66CE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对窗口值为15 ，吞吐量为：512*8*15b/0.632s = 97.2kb/s</w:t>
      </w:r>
    </w:p>
    <w:p w14:paraId="21493B8A" w14:textId="77777777" w:rsidR="00AB66CE" w:rsidRPr="00AB66CE" w:rsidRDefault="00AB66CE" w:rsidP="00AB66CE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对窗口值为27 ，吞吐量为：超过19，吞吐量达到最大值，即128kbps</w:t>
      </w:r>
    </w:p>
    <w:p w14:paraId="117DCF4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在《计算机网络（第5版）》这本书上搜索到这道习题</w:t>
      </w:r>
    </w:p>
    <w:p w14:paraId="228504AC" w14:textId="1D2C8884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E42C83" wp14:editId="6A781E3A">
            <wp:extent cx="5274310" cy="516890"/>
            <wp:effectExtent l="0" t="0" r="2540" b="0"/>
            <wp:docPr id="21102459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kLT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1115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网上参考解答：</w:t>
      </w:r>
    </w:p>
    <w:p w14:paraId="7DD28AFE" w14:textId="6616AD20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8C7ACD" wp14:editId="0D6490E1">
            <wp:extent cx="5274310" cy="1816735"/>
            <wp:effectExtent l="0" t="0" r="2540" b="0"/>
            <wp:docPr id="14596557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Gf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B3D6B" w14:textId="77777777" w:rsidR="00AB66CE" w:rsidRPr="00AB66CE" w:rsidRDefault="00AB66CE" w:rsidP="00AB66CE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AB66CE">
        <w:rPr>
          <w:rFonts w:ascii="宋体" w:eastAsia="宋体" w:hAnsi="宋体" w:cs="宋体"/>
          <w:b/>
          <w:bCs/>
          <w:kern w:val="36"/>
          <w:sz w:val="42"/>
          <w:szCs w:val="42"/>
        </w:rPr>
        <w:t>网络层</w:t>
      </w:r>
    </w:p>
    <w:p w14:paraId="42DFF13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color w:val="000000"/>
          <w:kern w:val="0"/>
          <w:sz w:val="29"/>
          <w:szCs w:val="29"/>
        </w:rPr>
        <w:t>选择题</w:t>
      </w:r>
    </w:p>
    <w:p w14:paraId="2434849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计算</w:t>
      </w:r>
      <w:r w:rsidRPr="00AB66CE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⼀</w:t>
      </w:r>
      <w:proofErr w:type="gramStart"/>
      <w:r w:rsidRPr="00AB66C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个</w:t>
      </w:r>
      <w:proofErr w:type="gramEnd"/>
      <w:r w:rsidRPr="00AB66C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计算分组时间，两个转发加两个传播</w:t>
      </w: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(2019)</w:t>
      </w:r>
    </w:p>
    <w:p w14:paraId="0DCEAF7B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color w:val="000000"/>
          <w:kern w:val="0"/>
          <w:sz w:val="29"/>
          <w:szCs w:val="29"/>
        </w:rPr>
        <w:t>解答题</w:t>
      </w:r>
    </w:p>
    <w:p w14:paraId="4D2EBE6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HOST1和HOST2的地址掩码配置错误，给出默认的网关，然后给了一个路由表中的表项，路由表配置正确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(2020) </w:t>
      </w:r>
    </w:p>
    <w:p w14:paraId="154A47A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(1)给出了四个IP请求，分析查询的MAC地址对应于哪个IP,能否收到ARP响应报文</w:t>
      </w:r>
    </w:p>
    <w:p w14:paraId="5DABEF9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(2)路由器可以收到四个IP请求中哪些发送的报文</w:t>
      </w:r>
    </w:p>
    <w:p w14:paraId="28145658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(3)距离向量的更新，D收到了来自B和C的信息，D到B和C的距离分别为2和3(具体数字可能反了)，D中的路由表项为</w:t>
      </w:r>
    </w:p>
    <w:p w14:paraId="2F412E8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应该是【清华2011年回忆版期末题】，如下</w:t>
      </w:r>
    </w:p>
    <w:p w14:paraId="72A3ED73" w14:textId="4AB59F36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B4FE2D0" wp14:editId="2B006F2B">
            <wp:extent cx="5274310" cy="3499485"/>
            <wp:effectExtent l="0" t="0" r="2540" b="5715"/>
            <wp:docPr id="11851332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zWrJ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95C40" w14:textId="4FBBD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BD2553" wp14:editId="7C8D31C9">
            <wp:extent cx="5274310" cy="3131185"/>
            <wp:effectExtent l="0" t="0" r="2540" b="0"/>
            <wp:docPr id="2170009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6M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4C64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子网划分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(2019)</w:t>
      </w:r>
    </w:p>
    <w:p w14:paraId="0828B459" w14:textId="68D425CF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4D99DF" wp14:editId="398CC7A7">
            <wp:extent cx="4239260" cy="1697990"/>
            <wp:effectExtent l="0" t="0" r="8890" b="0"/>
            <wp:docPr id="18717327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XhDZ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B602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(1) 如图，网络1有100台主机，网络2有50台，网络3有20台，请将166.111.4.0/24划分给网络并写出路由器接口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</w:p>
    <w:p w14:paraId="0FC5476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100台主机需要7位主机位，100 &lt; 2^7 = 128</w:t>
      </w:r>
    </w:p>
    <w:p w14:paraId="1E514F4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50台主机需要6位主机位，50&lt; 2^6 = 64</w:t>
      </w:r>
    </w:p>
    <w:p w14:paraId="305C13B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20台主机需要5位主机位，20&lt; 2^5 = 32</w:t>
      </w:r>
    </w:p>
    <w:p w14:paraId="576E208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使用166.111.4.0/24划分子网</w:t>
      </w:r>
    </w:p>
    <w:p w14:paraId="36E310A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网络1：166.111.4.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0 0000000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 / 25 </w:t>
      </w:r>
      <w:r w:rsidRPr="00AB66CE">
        <w:rPr>
          <w:rFonts w:ascii="宋体" w:eastAsia="宋体" w:hAnsi="宋体" w:cs="宋体"/>
          <w:kern w:val="0"/>
          <w:sz w:val="24"/>
          <w:szCs w:val="24"/>
        </w:rPr>
        <w:t xml:space="preserve">= 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166.111.4.0/25 (能容纳128-2=126台主机)</w:t>
      </w:r>
    </w:p>
    <w:p w14:paraId="4003555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e0：166.111.4.1/25</w:t>
      </w:r>
    </w:p>
    <w:p w14:paraId="5AEE206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网络2：166.111.4.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10 000000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 / 26 </w:t>
      </w:r>
      <w:r w:rsidRPr="00AB66CE">
        <w:rPr>
          <w:rFonts w:ascii="宋体" w:eastAsia="宋体" w:hAnsi="宋体" w:cs="宋体"/>
          <w:kern w:val="0"/>
          <w:sz w:val="24"/>
          <w:szCs w:val="24"/>
        </w:rPr>
        <w:t xml:space="preserve">= 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166.11 1.4.128/26 (能容纳64-2=62台主机)</w:t>
      </w:r>
    </w:p>
    <w:p w14:paraId="7C5D1C6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e3：166.111.4.129/26</w:t>
      </w:r>
    </w:p>
    <w:p w14:paraId="1B177C3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网络3：166.111.4.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110 00000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 / 27 </w:t>
      </w:r>
      <w:r w:rsidRPr="00AB66CE">
        <w:rPr>
          <w:rFonts w:ascii="宋体" w:eastAsia="宋体" w:hAnsi="宋体" w:cs="宋体"/>
          <w:kern w:val="0"/>
          <w:sz w:val="24"/>
          <w:szCs w:val="24"/>
        </w:rPr>
        <w:t xml:space="preserve">= 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166.11 1.4.192/27 (能容纳32-2=30台主机)</w:t>
      </w:r>
    </w:p>
    <w:p w14:paraId="6F058A9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e6：166.111.4.193/27</w:t>
      </w:r>
    </w:p>
    <w:p w14:paraId="42A3CF8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网络4（e1-e2）：166.111.4.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111000 00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 / 30 </w:t>
      </w:r>
      <w:r w:rsidRPr="00AB66CE">
        <w:rPr>
          <w:rFonts w:ascii="宋体" w:eastAsia="宋体" w:hAnsi="宋体" w:cs="宋体"/>
          <w:kern w:val="0"/>
          <w:sz w:val="24"/>
          <w:szCs w:val="24"/>
        </w:rPr>
        <w:t xml:space="preserve">= 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166.11 1.4.224/30 (能容纳4-2=2台主机)</w:t>
      </w:r>
    </w:p>
    <w:p w14:paraId="215D38E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e1：166.111.4.225/30</w:t>
      </w:r>
    </w:p>
    <w:p w14:paraId="105C94A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e2：166.111.4.226/30</w:t>
      </w:r>
    </w:p>
    <w:p w14:paraId="4ABF1D3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网络5（e4-e5）：166.111.4.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111001 00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 / 30 </w:t>
      </w:r>
      <w:r w:rsidRPr="00AB66CE">
        <w:rPr>
          <w:rFonts w:ascii="宋体" w:eastAsia="宋体" w:hAnsi="宋体" w:cs="宋体"/>
          <w:kern w:val="0"/>
          <w:sz w:val="24"/>
          <w:szCs w:val="24"/>
        </w:rPr>
        <w:t xml:space="preserve">= 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166.11 1.4.228/30 (能容纳4-2=2台主机)</w:t>
      </w:r>
    </w:p>
    <w:p w14:paraId="20CF8A7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e4：166.111.4.229/30</w:t>
      </w:r>
    </w:p>
    <w:p w14:paraId="54FFAA68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e5：166.111.4.230/30</w:t>
      </w:r>
    </w:p>
    <w:p w14:paraId="6F3933F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(2) 简述AB通信时与AC通信时使用ARP协议的具体情况</w:t>
      </w:r>
    </w:p>
    <w:p w14:paraId="008A8E6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AB通信：AB处于同一个网段，A首先检查ARP高速缓存，若未命中则广播ARP请求分组，B向A单播响应分组，从而A找到主机B的MAC地址，双方能够进行通信。</w:t>
      </w:r>
    </w:p>
    <w:p w14:paraId="5E86B86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AC通信：AC属于不同的网段。A向C发送消息时，A首先检查ARP高速缓存，若未命中则通过ARP请求分组找到路由器R1的e0端口的MAC地址，将包发送给R1，同样的，R1的e1端口再通同过ARP找到R2的e2端口的MAC地址，R2的e3端口再用ARP找到C的MAC地址，将消息最终转发给C。C到A同理。</w:t>
      </w:r>
    </w:p>
    <w:p w14:paraId="715D01D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(3) 当A发送报文给C时写出各个段上报文的源IP，目的IP，源MAC，目的MAC（用MAC-A,IP-A,MAC-e0等表</w:t>
      </w:r>
      <w:r w:rsidRPr="00AB66CE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⽰</w:t>
      </w:r>
      <w:r w:rsidRPr="00AB66C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）</w:t>
      </w:r>
    </w:p>
    <w:p w14:paraId="181D544D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各个段上的源IP和目的IP不变，MAC地址不同。</w:t>
      </w:r>
    </w:p>
    <w:tbl>
      <w:tblPr>
        <w:tblW w:w="1002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0"/>
        <w:gridCol w:w="1890"/>
        <w:gridCol w:w="2100"/>
        <w:gridCol w:w="2085"/>
        <w:gridCol w:w="2115"/>
      </w:tblGrid>
      <w:tr w:rsidR="00AB66CE" w:rsidRPr="00AB66CE" w14:paraId="4B9616AC" w14:textId="77777777" w:rsidTr="00AB66CE">
        <w:trPr>
          <w:trHeight w:val="495"/>
        </w:trPr>
        <w:tc>
          <w:tcPr>
            <w:tcW w:w="18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3837DFB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网段</w:t>
            </w:r>
          </w:p>
        </w:tc>
        <w:tc>
          <w:tcPr>
            <w:tcW w:w="18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28E763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源IP</w:t>
            </w:r>
          </w:p>
        </w:tc>
        <w:tc>
          <w:tcPr>
            <w:tcW w:w="21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3E5972F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目的IP</w:t>
            </w:r>
          </w:p>
        </w:tc>
        <w:tc>
          <w:tcPr>
            <w:tcW w:w="20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89D6CC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源MAC</w:t>
            </w:r>
          </w:p>
        </w:tc>
        <w:tc>
          <w:tcPr>
            <w:tcW w:w="211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A6263A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目的MAC</w:t>
            </w:r>
          </w:p>
        </w:tc>
      </w:tr>
      <w:tr w:rsidR="00AB66CE" w:rsidRPr="00AB66CE" w14:paraId="287335E4" w14:textId="77777777" w:rsidTr="00AB66CE">
        <w:trPr>
          <w:trHeight w:val="495"/>
        </w:trPr>
        <w:tc>
          <w:tcPr>
            <w:tcW w:w="18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7F09AE0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网络1</w:t>
            </w:r>
          </w:p>
        </w:tc>
        <w:tc>
          <w:tcPr>
            <w:tcW w:w="18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44726DC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IP-A</w:t>
            </w:r>
          </w:p>
        </w:tc>
        <w:tc>
          <w:tcPr>
            <w:tcW w:w="21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4EA1C12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IP-C</w:t>
            </w:r>
          </w:p>
        </w:tc>
        <w:tc>
          <w:tcPr>
            <w:tcW w:w="20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443C1E5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MAC-A</w:t>
            </w:r>
          </w:p>
        </w:tc>
        <w:tc>
          <w:tcPr>
            <w:tcW w:w="211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467242A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MAC-e0</w:t>
            </w:r>
          </w:p>
        </w:tc>
      </w:tr>
      <w:tr w:rsidR="00AB66CE" w:rsidRPr="00AB66CE" w14:paraId="1521EB9A" w14:textId="77777777" w:rsidTr="00AB66CE">
        <w:trPr>
          <w:trHeight w:val="495"/>
        </w:trPr>
        <w:tc>
          <w:tcPr>
            <w:tcW w:w="18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66E73B0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网络4(e1-e2)</w:t>
            </w:r>
          </w:p>
        </w:tc>
        <w:tc>
          <w:tcPr>
            <w:tcW w:w="18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4FD0552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IP-A</w:t>
            </w:r>
          </w:p>
        </w:tc>
        <w:tc>
          <w:tcPr>
            <w:tcW w:w="21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65FC2AA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IP-C</w:t>
            </w:r>
          </w:p>
        </w:tc>
        <w:tc>
          <w:tcPr>
            <w:tcW w:w="20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22BBB32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MAC-e1</w:t>
            </w:r>
          </w:p>
        </w:tc>
        <w:tc>
          <w:tcPr>
            <w:tcW w:w="211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5D485E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MAC-e2</w:t>
            </w:r>
          </w:p>
        </w:tc>
      </w:tr>
      <w:tr w:rsidR="00AB66CE" w:rsidRPr="00AB66CE" w14:paraId="24B84B04" w14:textId="77777777" w:rsidTr="00AB66CE">
        <w:trPr>
          <w:trHeight w:val="495"/>
        </w:trPr>
        <w:tc>
          <w:tcPr>
            <w:tcW w:w="18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5158300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网络2</w:t>
            </w:r>
          </w:p>
        </w:tc>
        <w:tc>
          <w:tcPr>
            <w:tcW w:w="18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F36BE5A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IP-A</w:t>
            </w:r>
          </w:p>
        </w:tc>
        <w:tc>
          <w:tcPr>
            <w:tcW w:w="21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23165AD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IP-C</w:t>
            </w:r>
          </w:p>
        </w:tc>
        <w:tc>
          <w:tcPr>
            <w:tcW w:w="20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C1675AA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MAC-e3</w:t>
            </w:r>
          </w:p>
        </w:tc>
        <w:tc>
          <w:tcPr>
            <w:tcW w:w="211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74ACD01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kern w:val="0"/>
                <w:sz w:val="24"/>
                <w:szCs w:val="24"/>
              </w:rPr>
              <w:t>MAC-C</w:t>
            </w:r>
          </w:p>
        </w:tc>
      </w:tr>
    </w:tbl>
    <w:p w14:paraId="4D229CB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kern w:val="0"/>
          <w:sz w:val="24"/>
          <w:szCs w:val="24"/>
        </w:rPr>
        <w:t>路由器+TCP大题（10</w:t>
      </w:r>
      <w:proofErr w:type="gramStart"/>
      <w:r w:rsidRPr="00AB66CE">
        <w:rPr>
          <w:rFonts w:ascii="宋体" w:eastAsia="宋体" w:hAnsi="宋体" w:cs="宋体"/>
          <w:b/>
          <w:bCs/>
          <w:kern w:val="0"/>
          <w:sz w:val="24"/>
          <w:szCs w:val="24"/>
        </w:rPr>
        <w:t>’</w:t>
      </w:r>
      <w:proofErr w:type="gramEnd"/>
      <w:r w:rsidRPr="00AB66CE">
        <w:rPr>
          <w:rFonts w:ascii="宋体" w:eastAsia="宋体" w:hAnsi="宋体" w:cs="宋体"/>
          <w:b/>
          <w:bCs/>
          <w:kern w:val="0"/>
          <w:sz w:val="24"/>
          <w:szCs w:val="24"/>
        </w:rPr>
        <w:t>）</w:t>
      </w:r>
      <w:r w:rsidRPr="00AB66C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(2018年)</w:t>
      </w:r>
    </w:p>
    <w:p w14:paraId="43E2DE2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两个路由器 R1、R2，R1 的 e0 端口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链接着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局域网 LAN1，R2 的 e0 端口连接着局域网 LAN2，R1 的 e1 端口连接着 R2 的 e1 端口。主机 A 在 LAN1 内，主机 B在 LAN2 内。</w:t>
      </w:r>
    </w:p>
    <w:p w14:paraId="7171C83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A~R1之间的网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段最多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容纳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的帧长一千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多B，包括12B的头部；R1~R2的网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段最多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容纳512B，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包括包括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12B的头部；R2~B的网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段最多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容纳912B，包括12B的头部；</w:t>
      </w:r>
    </w:p>
    <w:p w14:paraId="351C14AB" w14:textId="43A78F7D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14ED1C" wp14:editId="71E04442">
            <wp:extent cx="4364355" cy="789940"/>
            <wp:effectExtent l="0" t="0" r="0" b="0"/>
            <wp:docPr id="4806309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x7D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1C0A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1）现在有 IP 地址 161.111.1.0/24 分给这些网，包括 R1 和 R2 的两个端口，问该如何分配，才能使 LAN1 和 LAN2 所获得的 IP 地址数量之和最多，写出 LAN1、LAN2 的 IP 地址范围，R1、R2 的端口地址以及它们的子网掩码。</w:t>
      </w:r>
    </w:p>
    <w:p w14:paraId="0858D36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答：1）LAN1从161.111.1.0/24的8位主机号中划出1位作为网络号，剩下的7位作为主机号，LAN2拿出2位作为主机号，同时将他们地址范围区分开，可使LAN1和LAN2所获得的IP地址数量之后最多。</w:t>
      </w:r>
    </w:p>
    <w:p w14:paraId="52B2351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R1-R2从中划出2位作为网络号，剩下的6位作为主机号</w:t>
      </w:r>
    </w:p>
    <w:p w14:paraId="19AB68B5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具体如下：</w:t>
      </w:r>
    </w:p>
    <w:p w14:paraId="5FDCA7D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LAN1：166.111.1.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0 0000000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/25 = 166.111.1.0/25 </w:t>
      </w:r>
    </w:p>
    <w:p w14:paraId="2F1EE261" w14:textId="77777777" w:rsidR="00AB66CE" w:rsidRPr="00AB66CE" w:rsidRDefault="00AB66CE" w:rsidP="00AB66CE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地址范围：166.111.1.1/25 ~ 166.111.1.126/25</w:t>
      </w:r>
    </w:p>
    <w:p w14:paraId="4EDF7AD4" w14:textId="77777777" w:rsidR="00AB66CE" w:rsidRPr="00AB66CE" w:rsidRDefault="00AB66CE" w:rsidP="00AB66CE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R1-e0端口的IP地址：166.111.1.1/25 ；子网掩码：255.255.255.128</w:t>
      </w:r>
    </w:p>
    <w:p w14:paraId="6E77FDD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LAN2：166.111.1.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10 000000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/26 = 166.111.1.128/26</w:t>
      </w:r>
    </w:p>
    <w:p w14:paraId="0C511CDC" w14:textId="77777777" w:rsidR="00AB66CE" w:rsidRPr="00AB66CE" w:rsidRDefault="00AB66CE" w:rsidP="00AB66CE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地址范围：166.111.1.129/26 ~ 166.111.1.190/26</w:t>
      </w:r>
    </w:p>
    <w:p w14:paraId="1ECCE6FC" w14:textId="77777777" w:rsidR="00AB66CE" w:rsidRPr="00AB66CE" w:rsidRDefault="00AB66CE" w:rsidP="00AB66CE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R2-e0端口的IP地址：166.111.1.129/26 ；子网掩码：255.255.255.192</w:t>
      </w:r>
    </w:p>
    <w:p w14:paraId="35C61AD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R1-R2 ： 166.111.1.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11 000000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/26 = 166.111.1.192/26</w:t>
      </w:r>
    </w:p>
    <w:p w14:paraId="0C000339" w14:textId="77777777" w:rsidR="00AB66CE" w:rsidRPr="00AB66CE" w:rsidRDefault="00AB66CE" w:rsidP="00AB66CE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R1-e1端口的IP地址：166.111.1.193/26 ；子网掩码：255.255.255.192</w:t>
      </w:r>
    </w:p>
    <w:p w14:paraId="77884AC4" w14:textId="77777777" w:rsidR="00AB66CE" w:rsidRPr="00AB66CE" w:rsidRDefault="00AB66CE" w:rsidP="00AB66CE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R1-e1端口的IP地址：166.111.1.194/26 ；子网掩码：255.255.255.192</w:t>
      </w:r>
    </w:p>
    <w:p w14:paraId="42A92FB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2）若 A 要发送一个数据段 900B，TCP 头部 20B 的报文，在网络层加了一个 20B长的 IP 分组头部，Identification 的值为 X，问这个 IP 分组在 A~R1，R1~R2，R2~B 上传输时，求分组的 Total length、Identification、DF、MF、Fragment Offset 的值各是多少？</w:t>
      </w:r>
    </w:p>
    <w:p w14:paraId="6F98A30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DF = 1 ，禁止分片 ；DF= 0，允许分片</w:t>
      </w:r>
    </w:p>
    <w:p w14:paraId="4DB3F13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MF = 1，后面“还有分片”；MF = 0，代表最后一片/后面没有分片</w:t>
      </w:r>
    </w:p>
    <w:p w14:paraId="0B393CD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A~R1：该网段规定的最大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长度为一千多B，报头长度为12，则数据部分不超过950B，不用分片</w:t>
      </w:r>
    </w:p>
    <w:p w14:paraId="2DDF117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lastRenderedPageBreak/>
        <w:t>R1~R2：该网段规定的最大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长度为512，报头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长度位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12，则数据部分最大为500B，分成两片</w:t>
      </w:r>
    </w:p>
    <w:p w14:paraId="61ADDF8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R2~B：该网段规定的最大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长度分别为912，报头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长度位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12，则数据部分不超过900B，不用分片</w:t>
      </w:r>
    </w:p>
    <w:p w14:paraId="6664AA4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注意</w:t>
      </w:r>
      <w:r w:rsidRPr="00AB66CE">
        <w:rPr>
          <w:rFonts w:ascii="Segoe UI Emoji" w:eastAsia="宋体" w:hAnsi="Segoe UI Emoji" w:cs="Segoe UI Emoji"/>
          <w:color w:val="722ED1"/>
          <w:kern w:val="0"/>
          <w:sz w:val="24"/>
          <w:szCs w:val="24"/>
        </w:rPr>
        <w:t>⭐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处：Fragment Offset的单位为8B，所以480/8 = 60</w:t>
      </w:r>
    </w:p>
    <w:tbl>
      <w:tblPr>
        <w:tblW w:w="843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1398"/>
        <w:gridCol w:w="1303"/>
        <w:gridCol w:w="1397"/>
        <w:gridCol w:w="1318"/>
        <w:gridCol w:w="1303"/>
      </w:tblGrid>
      <w:tr w:rsidR="00AB66CE" w:rsidRPr="00AB66CE" w14:paraId="43B0AD1C" w14:textId="77777777" w:rsidTr="00AB66CE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EE4A7FA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14:paraId="650D0147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262626"/>
                <w:kern w:val="0"/>
                <w:sz w:val="24"/>
                <w:szCs w:val="24"/>
              </w:rPr>
              <w:t>A~R1</w:t>
            </w:r>
          </w:p>
        </w:tc>
        <w:tc>
          <w:tcPr>
            <w:tcW w:w="273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3EF6EA5E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404040"/>
                <w:kern w:val="0"/>
                <w:sz w:val="24"/>
                <w:szCs w:val="24"/>
              </w:rPr>
              <w:t>R1~R2</w:t>
            </w:r>
          </w:p>
        </w:tc>
        <w:tc>
          <w:tcPr>
            <w:tcW w:w="2655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2189EF5E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262626"/>
                <w:kern w:val="0"/>
                <w:sz w:val="24"/>
                <w:szCs w:val="24"/>
              </w:rPr>
              <w:t>R2~B</w:t>
            </w:r>
          </w:p>
        </w:tc>
      </w:tr>
      <w:tr w:rsidR="00AB66CE" w:rsidRPr="00AB66CE" w14:paraId="5FDBD921" w14:textId="77777777" w:rsidTr="00AB66CE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6BEDDB5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14:paraId="1F04A672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数据报片1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1072376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数据报片1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08C48260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数据报片2</w:t>
            </w:r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75CA5E6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数据报片1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6F95C60D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数据报片2</w:t>
            </w:r>
          </w:p>
        </w:tc>
      </w:tr>
      <w:tr w:rsidR="00AB66CE" w:rsidRPr="00AB66CE" w14:paraId="799C23DE" w14:textId="77777777" w:rsidTr="00AB66CE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025C34C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Total length</w:t>
            </w: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14:paraId="13C1FB3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940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13CE9D0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480+20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786B1D0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440+20</w:t>
            </w:r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4044E58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480+20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2E25C24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440+20</w:t>
            </w:r>
          </w:p>
        </w:tc>
      </w:tr>
      <w:tr w:rsidR="00AB66CE" w:rsidRPr="00AB66CE" w14:paraId="1A743CD9" w14:textId="77777777" w:rsidTr="00AB66CE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618ED50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Identification</w:t>
            </w: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14:paraId="3555050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X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19AEDE3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X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648EF94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X</w:t>
            </w:r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5BFE262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X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400BA98C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X</w:t>
            </w:r>
          </w:p>
        </w:tc>
      </w:tr>
      <w:tr w:rsidR="00AB66CE" w:rsidRPr="00AB66CE" w14:paraId="3EFA5C3B" w14:textId="77777777" w:rsidTr="00AB66CE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84F144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DF</w:t>
            </w: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14:paraId="0CC960D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24945CB0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6AB4A43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2F0C37A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02C0F16C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</w:tr>
      <w:tr w:rsidR="00AB66CE" w:rsidRPr="00AB66CE" w14:paraId="4137F163" w14:textId="77777777" w:rsidTr="00AB66CE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5B10C6B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MF</w:t>
            </w: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14:paraId="14362C35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7D4A9DBB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3291FCC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259B433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506EAEE2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</w:tr>
      <w:tr w:rsidR="00AB66CE" w:rsidRPr="00AB66CE" w14:paraId="044523A4" w14:textId="77777777" w:rsidTr="00AB66CE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A344247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Fragment Offset</w:t>
            </w: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14:paraId="61DF5311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4F8292A2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14:paraId="5F403A6D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 xml:space="preserve">60  </w:t>
            </w:r>
            <w:r w:rsidRPr="00AB66CE">
              <w:rPr>
                <w:rFonts w:ascii="Segoe UI Emoji" w:eastAsia="宋体" w:hAnsi="Segoe UI Emoji" w:cs="Segoe UI Emoji"/>
                <w:color w:val="722ED1"/>
                <w:kern w:val="0"/>
                <w:sz w:val="24"/>
                <w:szCs w:val="24"/>
              </w:rPr>
              <w:t>⭐</w:t>
            </w:r>
            <w:proofErr w:type="gramEnd"/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3E0E3ED1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14:paraId="438C9BE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60</w:t>
            </w:r>
          </w:p>
        </w:tc>
      </w:tr>
    </w:tbl>
    <w:p w14:paraId="6B750BB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3）若从 A 到 B 所需往返传输时间为 RTT，现在 A 要向 B 传输 7 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个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TCP 报文，那么从开始建立连接到 A 收到最后一个确认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帧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结束共经历了多少 RTT？</w:t>
      </w:r>
    </w:p>
    <w:p w14:paraId="044E593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这里假定A收到的最后一个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确认帧指的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是：B对A发送的7个TCP报文的最后一个报文的回复</w:t>
      </w:r>
    </w:p>
    <w:p w14:paraId="4CC1A3F7" w14:textId="77777777" w:rsidR="00AB66CE" w:rsidRPr="00AB66CE" w:rsidRDefault="00AB66CE" w:rsidP="00AB66CE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建立TCP连接：3次握手，1RTT（第3次可携带数据）</w:t>
      </w:r>
    </w:p>
    <w:p w14:paraId="3BBC26C7" w14:textId="77777777" w:rsidR="00AB66CE" w:rsidRPr="00AB66CE" w:rsidRDefault="00AB66CE" w:rsidP="00AB66CE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传输7个TCP报文：3RTT（按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慢开始算法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计算，分3个RTT分别发送1、2、4个报文）</w:t>
      </w:r>
    </w:p>
    <w:p w14:paraId="3C28774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共计1+3=4RTT。</w:t>
      </w:r>
    </w:p>
    <w:p w14:paraId="777500E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一道透明网桥的大题，两个网桥三段子网，建立转发表，要求填表。（和王道上的一道原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题几乎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一样）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(2018年)</w:t>
      </w:r>
    </w:p>
    <w:p w14:paraId="5EB1D3B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下面是《王道计算机网络-》3.8.4 的综合题。</w:t>
      </w:r>
    </w:p>
    <w:p w14:paraId="671446A2" w14:textId="13CF8302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ED910A0" wp14:editId="31EE08AC">
            <wp:extent cx="5274310" cy="2533650"/>
            <wp:effectExtent l="0" t="0" r="2540" b="0"/>
            <wp:docPr id="5273280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815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9A4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lastRenderedPageBreak/>
        <w:t>参考答案：</w:t>
      </w:r>
    </w:p>
    <w:p w14:paraId="1CBA79EE" w14:textId="7A691EBC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5FD8F0" wp14:editId="3965332D">
            <wp:extent cx="5274310" cy="1715770"/>
            <wp:effectExtent l="0" t="0" r="2540" b="0"/>
            <wp:docPr id="8759883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7jT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45FE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C3FDC7D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已知有如下网络，边的权值表示花费。 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(2017年)</w:t>
      </w:r>
    </w:p>
    <w:p w14:paraId="28FA6A66" w14:textId="29CEFE3D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12511E" wp14:editId="52E8032F">
            <wp:extent cx="3764280" cy="1793240"/>
            <wp:effectExtent l="0" t="0" r="7620" b="0"/>
            <wp:docPr id="13488393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3Zr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08D5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（1）若采用距离向量算法和水平分裂算法，写出 D 节点收到的信息，表格如下：</w:t>
      </w:r>
    </w:p>
    <w:p w14:paraId="40CC1F79" w14:textId="1465EC38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9BED540" wp14:editId="108D3639">
            <wp:extent cx="2273935" cy="914400"/>
            <wp:effectExtent l="0" t="0" r="0" b="0"/>
            <wp:docPr id="16849710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HE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3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0340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答：(B-&gt;D-&gt;C-&gt;A 花费只用7) &lt; (B-&gt;A) = 8，所以B到A的路由信息是由D发送的，</w:t>
      </w:r>
    </w:p>
    <w:p w14:paraId="4137FC68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根据水平分裂算法，B不会再把D告诉它的路由传回去，所以这里D不会收到B关于A的路由信息</w:t>
      </w:r>
    </w:p>
    <w:p w14:paraId="1BDAE6F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D的另外一个邻居结点C，C告诉D，通过C到A的距离为4。</w:t>
      </w:r>
    </w:p>
    <w:p w14:paraId="37DA7821" w14:textId="53FE7B3A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907BA90" wp14:editId="3F164269">
            <wp:extent cx="3811905" cy="2992755"/>
            <wp:effectExtent l="0" t="0" r="0" b="0"/>
            <wp:docPr id="1434756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mJb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8CF6A3" wp14:editId="6DAE37C3">
            <wp:extent cx="3936365" cy="2950845"/>
            <wp:effectExtent l="0" t="0" r="6985" b="1905"/>
            <wp:docPr id="7265984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j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55E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kern w:val="0"/>
          <w:sz w:val="24"/>
          <w:szCs w:val="24"/>
        </w:rPr>
        <w:t>ppt来源 ：</w:t>
      </w:r>
      <w:hyperlink r:id="rId26" w:tgtFrame="_blank" w:history="1">
        <w:r w:rsidRPr="00AB66CE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https://max.book118.com/html/2019/0215/6154214133002010.shtm</w:t>
        </w:r>
      </w:hyperlink>
    </w:p>
    <w:tbl>
      <w:tblPr>
        <w:tblW w:w="471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5"/>
        <w:gridCol w:w="1770"/>
        <w:gridCol w:w="1545"/>
      </w:tblGrid>
      <w:tr w:rsidR="00AB66CE" w:rsidRPr="00AB66CE" w14:paraId="0BE2A04C" w14:textId="77777777" w:rsidTr="00AB66CE">
        <w:trPr>
          <w:trHeight w:val="495"/>
        </w:trPr>
        <w:tc>
          <w:tcPr>
            <w:tcW w:w="139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3FCEE5B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722ED1"/>
                <w:kern w:val="0"/>
                <w:sz w:val="24"/>
                <w:szCs w:val="24"/>
              </w:rPr>
              <w:t>源结点</w:t>
            </w:r>
          </w:p>
        </w:tc>
        <w:tc>
          <w:tcPr>
            <w:tcW w:w="17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7F5082A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722ED1"/>
                <w:kern w:val="0"/>
                <w:sz w:val="24"/>
                <w:szCs w:val="24"/>
              </w:rPr>
              <w:t>目的结点</w:t>
            </w:r>
          </w:p>
        </w:tc>
        <w:tc>
          <w:tcPr>
            <w:tcW w:w="15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4EB18907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722ED1"/>
                <w:kern w:val="0"/>
                <w:sz w:val="24"/>
                <w:szCs w:val="24"/>
              </w:rPr>
              <w:t>花费</w:t>
            </w:r>
          </w:p>
        </w:tc>
      </w:tr>
      <w:tr w:rsidR="00AB66CE" w:rsidRPr="00AB66CE" w14:paraId="7F9A2517" w14:textId="77777777" w:rsidTr="00AB66CE">
        <w:trPr>
          <w:trHeight w:val="495"/>
        </w:trPr>
        <w:tc>
          <w:tcPr>
            <w:tcW w:w="139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02C336B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C</w:t>
            </w:r>
          </w:p>
        </w:tc>
        <w:tc>
          <w:tcPr>
            <w:tcW w:w="17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ABD3F01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A</w:t>
            </w:r>
          </w:p>
        </w:tc>
        <w:tc>
          <w:tcPr>
            <w:tcW w:w="15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926C682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</w:t>
            </w:r>
          </w:p>
        </w:tc>
      </w:tr>
    </w:tbl>
    <w:p w14:paraId="578DE89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（2）使用 RIP 算法写出 D 收敛后的转发表，表格格式如下：</w:t>
      </w:r>
    </w:p>
    <w:p w14:paraId="7A204E1A" w14:textId="3A3A8B3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DE9A43" wp14:editId="6E7FDC7D">
            <wp:extent cx="2315845" cy="861060"/>
            <wp:effectExtent l="0" t="0" r="8255" b="0"/>
            <wp:docPr id="10874626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XF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4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419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</w:t>
      </w:r>
    </w:p>
    <w:tbl>
      <w:tblPr>
        <w:tblW w:w="454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5"/>
        <w:gridCol w:w="1320"/>
        <w:gridCol w:w="1710"/>
      </w:tblGrid>
      <w:tr w:rsidR="00AB66CE" w:rsidRPr="00AB66CE" w14:paraId="7CB0E1C6" w14:textId="77777777" w:rsidTr="00AB66CE">
        <w:trPr>
          <w:trHeight w:val="495"/>
        </w:trPr>
        <w:tc>
          <w:tcPr>
            <w:tcW w:w="151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621D36E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722ED1"/>
                <w:kern w:val="0"/>
                <w:sz w:val="24"/>
                <w:szCs w:val="24"/>
              </w:rPr>
              <w:lastRenderedPageBreak/>
              <w:t>目的节点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5D05D51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722ED1"/>
                <w:kern w:val="0"/>
                <w:sz w:val="24"/>
                <w:szCs w:val="24"/>
              </w:rPr>
              <w:t>下一跳</w:t>
            </w:r>
          </w:p>
        </w:tc>
        <w:tc>
          <w:tcPr>
            <w:tcW w:w="17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7598A9A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722ED1"/>
                <w:kern w:val="0"/>
                <w:sz w:val="24"/>
                <w:szCs w:val="24"/>
              </w:rPr>
              <w:t>花费</w:t>
            </w:r>
          </w:p>
        </w:tc>
      </w:tr>
      <w:tr w:rsidR="00AB66CE" w:rsidRPr="00AB66CE" w14:paraId="594C0596" w14:textId="77777777" w:rsidTr="00AB66CE">
        <w:trPr>
          <w:trHeight w:val="495"/>
        </w:trPr>
        <w:tc>
          <w:tcPr>
            <w:tcW w:w="151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8D26A0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A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B3A8D8C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C</w:t>
            </w:r>
          </w:p>
        </w:tc>
        <w:tc>
          <w:tcPr>
            <w:tcW w:w="17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0550922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5</w:t>
            </w:r>
          </w:p>
        </w:tc>
      </w:tr>
      <w:tr w:rsidR="00AB66CE" w:rsidRPr="00AB66CE" w14:paraId="5944916F" w14:textId="77777777" w:rsidTr="00AB66CE">
        <w:trPr>
          <w:trHeight w:val="495"/>
        </w:trPr>
        <w:tc>
          <w:tcPr>
            <w:tcW w:w="151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47F3A1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B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2FE44A1D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B</w:t>
            </w:r>
          </w:p>
        </w:tc>
        <w:tc>
          <w:tcPr>
            <w:tcW w:w="17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63FC187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2</w:t>
            </w:r>
          </w:p>
        </w:tc>
      </w:tr>
      <w:tr w:rsidR="00AB66CE" w:rsidRPr="00AB66CE" w14:paraId="53E9B1BC" w14:textId="77777777" w:rsidTr="00AB66CE">
        <w:trPr>
          <w:trHeight w:val="495"/>
        </w:trPr>
        <w:tc>
          <w:tcPr>
            <w:tcW w:w="151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368C2C3C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C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3A89DCA1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C</w:t>
            </w:r>
          </w:p>
        </w:tc>
        <w:tc>
          <w:tcPr>
            <w:tcW w:w="17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55E1D65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</w:tr>
    </w:tbl>
    <w:p w14:paraId="47544E1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（3）若采用链路状态协议，写出 D 收到的链路状态，若表格中源和和目的等价，即 AB 和 BA 等价，表格格式如下：</w:t>
      </w:r>
    </w:p>
    <w:p w14:paraId="0845A00E" w14:textId="79321D16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0D0EE62" wp14:editId="1E568B7E">
            <wp:extent cx="2856230" cy="1401445"/>
            <wp:effectExtent l="0" t="0" r="1270" b="8255"/>
            <wp:docPr id="501113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BE3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3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F3AD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答：D会收到来自A,B,C泛洪的各自链路状态的分组</w:t>
      </w:r>
    </w:p>
    <w:p w14:paraId="68A635B2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按照题目要求表格整理后 D 收到的链路状为：（其实也就是图中所有直连边）</w:t>
      </w:r>
    </w:p>
    <w:p w14:paraId="4B66E5A0" w14:textId="40210336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55EA9C" wp14:editId="711EA807">
            <wp:extent cx="3972560" cy="2867660"/>
            <wp:effectExtent l="0" t="0" r="8890" b="8890"/>
            <wp:docPr id="9681430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d6AR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681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0"/>
        <w:gridCol w:w="930"/>
        <w:gridCol w:w="600"/>
        <w:gridCol w:w="930"/>
        <w:gridCol w:w="930"/>
        <w:gridCol w:w="600"/>
        <w:gridCol w:w="930"/>
        <w:gridCol w:w="930"/>
      </w:tblGrid>
      <w:tr w:rsidR="00AB66CE" w:rsidRPr="00AB66CE" w14:paraId="201CE5B8" w14:textId="77777777" w:rsidTr="00AB66CE">
        <w:trPr>
          <w:trHeight w:val="495"/>
        </w:trPr>
        <w:tc>
          <w:tcPr>
            <w:tcW w:w="189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4583FD8C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A</w:t>
            </w:r>
          </w:p>
        </w:tc>
        <w:tc>
          <w:tcPr>
            <w:tcW w:w="6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73A2B634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6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4434DAA2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B</w:t>
            </w:r>
          </w:p>
        </w:tc>
        <w:tc>
          <w:tcPr>
            <w:tcW w:w="6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3AB44880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6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314E3390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C</w:t>
            </w:r>
          </w:p>
        </w:tc>
      </w:tr>
      <w:tr w:rsidR="00AB66CE" w:rsidRPr="00AB66CE" w14:paraId="3C67093D" w14:textId="77777777" w:rsidTr="00AB66CE">
        <w:trPr>
          <w:trHeight w:val="495"/>
        </w:trPr>
        <w:tc>
          <w:tcPr>
            <w:tcW w:w="189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0FA5857C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Seq</w:t>
            </w:r>
          </w:p>
        </w:tc>
        <w:tc>
          <w:tcPr>
            <w:tcW w:w="6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5BFE9E04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6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5200F397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Seq</w:t>
            </w:r>
          </w:p>
        </w:tc>
        <w:tc>
          <w:tcPr>
            <w:tcW w:w="6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098DD687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6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216BB763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Seq</w:t>
            </w:r>
          </w:p>
        </w:tc>
      </w:tr>
      <w:tr w:rsidR="00AB66CE" w:rsidRPr="00AB66CE" w14:paraId="6563512A" w14:textId="77777777" w:rsidTr="00AB66CE">
        <w:trPr>
          <w:trHeight w:val="495"/>
        </w:trPr>
        <w:tc>
          <w:tcPr>
            <w:tcW w:w="189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57DA2C72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Age</w:t>
            </w:r>
          </w:p>
        </w:tc>
        <w:tc>
          <w:tcPr>
            <w:tcW w:w="6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67E7EF99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6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47DFA6C9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Age</w:t>
            </w:r>
          </w:p>
        </w:tc>
        <w:tc>
          <w:tcPr>
            <w:tcW w:w="6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6A0E3D91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6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3F5CC7A1" w14:textId="77777777" w:rsidR="00AB66CE" w:rsidRPr="00AB66CE" w:rsidRDefault="00AB66CE" w:rsidP="00AB66C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Age</w:t>
            </w:r>
          </w:p>
        </w:tc>
      </w:tr>
      <w:tr w:rsidR="00AB66CE" w:rsidRPr="00AB66CE" w14:paraId="76A6192C" w14:textId="77777777" w:rsidTr="00AB66CE">
        <w:trPr>
          <w:trHeight w:val="495"/>
        </w:trPr>
        <w:tc>
          <w:tcPr>
            <w:tcW w:w="9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2E2DA4C1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B</w:t>
            </w:r>
          </w:p>
        </w:tc>
        <w:tc>
          <w:tcPr>
            <w:tcW w:w="9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28165A8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8</w:t>
            </w:r>
          </w:p>
        </w:tc>
        <w:tc>
          <w:tcPr>
            <w:tcW w:w="6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7C9CB64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2309A09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D</w:t>
            </w:r>
          </w:p>
        </w:tc>
        <w:tc>
          <w:tcPr>
            <w:tcW w:w="9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43621F10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2</w:t>
            </w:r>
          </w:p>
        </w:tc>
        <w:tc>
          <w:tcPr>
            <w:tcW w:w="6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264E85BA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2D6CED0A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A</w:t>
            </w:r>
          </w:p>
        </w:tc>
        <w:tc>
          <w:tcPr>
            <w:tcW w:w="9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46CE628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</w:t>
            </w:r>
          </w:p>
        </w:tc>
      </w:tr>
      <w:tr w:rsidR="00AB66CE" w:rsidRPr="00AB66CE" w14:paraId="37180B28" w14:textId="77777777" w:rsidTr="00AB66CE">
        <w:trPr>
          <w:trHeight w:val="495"/>
        </w:trPr>
        <w:tc>
          <w:tcPr>
            <w:tcW w:w="9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5D20A82A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C</w:t>
            </w:r>
          </w:p>
        </w:tc>
        <w:tc>
          <w:tcPr>
            <w:tcW w:w="9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48E044C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</w:t>
            </w:r>
          </w:p>
        </w:tc>
        <w:tc>
          <w:tcPr>
            <w:tcW w:w="6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5EBB40E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50B51FF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A</w:t>
            </w:r>
          </w:p>
        </w:tc>
        <w:tc>
          <w:tcPr>
            <w:tcW w:w="9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4F97A52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8</w:t>
            </w:r>
          </w:p>
        </w:tc>
        <w:tc>
          <w:tcPr>
            <w:tcW w:w="6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07A807B7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543CA795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D</w:t>
            </w:r>
          </w:p>
        </w:tc>
        <w:tc>
          <w:tcPr>
            <w:tcW w:w="9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AFAFA"/>
            <w:vAlign w:val="center"/>
            <w:hideMark/>
          </w:tcPr>
          <w:p w14:paraId="35F5F07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</w:tr>
    </w:tbl>
    <w:p w14:paraId="3070E14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vanish/>
          <w:kern w:val="0"/>
          <w:sz w:val="24"/>
          <w:szCs w:val="24"/>
        </w:rPr>
      </w:pPr>
    </w:p>
    <w:tbl>
      <w:tblPr>
        <w:tblW w:w="442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1350"/>
        <w:gridCol w:w="1785"/>
      </w:tblGrid>
      <w:tr w:rsidR="00AB66CE" w:rsidRPr="00AB66CE" w14:paraId="016D48D7" w14:textId="77777777" w:rsidTr="00AB66CE">
        <w:trPr>
          <w:trHeight w:val="495"/>
        </w:trPr>
        <w:tc>
          <w:tcPr>
            <w:tcW w:w="12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757E981C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722ED1"/>
                <w:kern w:val="0"/>
                <w:sz w:val="24"/>
                <w:szCs w:val="24"/>
              </w:rPr>
              <w:t>源结点</w:t>
            </w:r>
          </w:p>
        </w:tc>
        <w:tc>
          <w:tcPr>
            <w:tcW w:w="13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49E630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722ED1"/>
                <w:kern w:val="0"/>
                <w:sz w:val="24"/>
                <w:szCs w:val="24"/>
              </w:rPr>
              <w:t>目的结点</w:t>
            </w:r>
          </w:p>
        </w:tc>
        <w:tc>
          <w:tcPr>
            <w:tcW w:w="17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B4A034C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b/>
                <w:bCs/>
                <w:color w:val="722ED1"/>
                <w:kern w:val="0"/>
                <w:sz w:val="24"/>
                <w:szCs w:val="24"/>
              </w:rPr>
              <w:t>花费</w:t>
            </w:r>
          </w:p>
        </w:tc>
      </w:tr>
      <w:tr w:rsidR="00AB66CE" w:rsidRPr="00AB66CE" w14:paraId="55C5EB9A" w14:textId="77777777" w:rsidTr="00AB66CE">
        <w:trPr>
          <w:trHeight w:val="495"/>
        </w:trPr>
        <w:tc>
          <w:tcPr>
            <w:tcW w:w="12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890057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lastRenderedPageBreak/>
              <w:t>A</w:t>
            </w:r>
          </w:p>
        </w:tc>
        <w:tc>
          <w:tcPr>
            <w:tcW w:w="13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82FA51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B</w:t>
            </w:r>
          </w:p>
        </w:tc>
        <w:tc>
          <w:tcPr>
            <w:tcW w:w="17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46DE35E2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8</w:t>
            </w:r>
          </w:p>
        </w:tc>
      </w:tr>
      <w:tr w:rsidR="00AB66CE" w:rsidRPr="00AB66CE" w14:paraId="60E7C2C5" w14:textId="77777777" w:rsidTr="00AB66CE">
        <w:trPr>
          <w:trHeight w:val="495"/>
        </w:trPr>
        <w:tc>
          <w:tcPr>
            <w:tcW w:w="12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24EC5E3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A</w:t>
            </w:r>
          </w:p>
        </w:tc>
        <w:tc>
          <w:tcPr>
            <w:tcW w:w="13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1AE84E90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C</w:t>
            </w:r>
          </w:p>
        </w:tc>
        <w:tc>
          <w:tcPr>
            <w:tcW w:w="17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5D1A9C37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</w:t>
            </w:r>
          </w:p>
        </w:tc>
      </w:tr>
      <w:tr w:rsidR="00AB66CE" w:rsidRPr="00AB66CE" w14:paraId="33C8E3FA" w14:textId="77777777" w:rsidTr="00AB66CE">
        <w:trPr>
          <w:trHeight w:val="495"/>
        </w:trPr>
        <w:tc>
          <w:tcPr>
            <w:tcW w:w="12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3627E2C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C</w:t>
            </w:r>
          </w:p>
        </w:tc>
        <w:tc>
          <w:tcPr>
            <w:tcW w:w="13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33338C4A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D</w:t>
            </w:r>
          </w:p>
        </w:tc>
        <w:tc>
          <w:tcPr>
            <w:tcW w:w="17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5B99BBDD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</w:tr>
      <w:tr w:rsidR="00AB66CE" w:rsidRPr="00AB66CE" w14:paraId="19F38A54" w14:textId="77777777" w:rsidTr="00AB66CE">
        <w:trPr>
          <w:trHeight w:val="495"/>
        </w:trPr>
        <w:tc>
          <w:tcPr>
            <w:tcW w:w="12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3CDECDBB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B</w:t>
            </w:r>
          </w:p>
        </w:tc>
        <w:tc>
          <w:tcPr>
            <w:tcW w:w="13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4A874597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D</w:t>
            </w:r>
          </w:p>
        </w:tc>
        <w:tc>
          <w:tcPr>
            <w:tcW w:w="17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428596B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2</w:t>
            </w:r>
          </w:p>
        </w:tc>
      </w:tr>
    </w:tbl>
    <w:p w14:paraId="2F0E738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（4）若局域网 1 到 4 分别有 78，38，14，9台主机，请将网路 202.1.5.0/24 分配给图中局域网和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路由器间网段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，写出划分后的网络，以及路由器端口 IP 地址及掩码。</w:t>
      </w:r>
    </w:p>
    <w:p w14:paraId="587413E2" w14:textId="77777777" w:rsidR="00AB66CE" w:rsidRPr="00AB66CE" w:rsidRDefault="00AB66CE" w:rsidP="00AB66CE">
      <w:pPr>
        <w:widowControl/>
        <w:spacing w:line="48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LAN1：202.1.5.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0 0000000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/25 = 202.1.5.0/25 （可容纳 128-2 = 126 &gt; 78台）</w:t>
      </w:r>
    </w:p>
    <w:p w14:paraId="782BA442" w14:textId="77777777" w:rsidR="00AB66CE" w:rsidRPr="00AB66CE" w:rsidRDefault="00AB66CE" w:rsidP="00AB66CE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A-e0的IP地址：202.1.5.1/25，子网掩码：255.255.255.128</w:t>
      </w:r>
    </w:p>
    <w:p w14:paraId="3D496C0A" w14:textId="77777777" w:rsidR="00AB66CE" w:rsidRPr="00AB66CE" w:rsidRDefault="00AB66CE" w:rsidP="00AB66CE">
      <w:pPr>
        <w:widowControl/>
        <w:spacing w:line="48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LAN2：202.1.5.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10 000000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/26 = 202.1.5.128/26 （可容纳 64-2 = 62&gt; 38台）</w:t>
      </w:r>
    </w:p>
    <w:p w14:paraId="44C2A369" w14:textId="77777777" w:rsidR="00AB66CE" w:rsidRPr="00AB66CE" w:rsidRDefault="00AB66CE" w:rsidP="00AB66CE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B-e0的IP地址：202.1.5.129/26，子网掩码：255.255.255.192</w:t>
      </w:r>
    </w:p>
    <w:p w14:paraId="7A03BC92" w14:textId="77777777" w:rsidR="00AB66CE" w:rsidRPr="00AB66CE" w:rsidRDefault="00AB66CE" w:rsidP="00AB66CE">
      <w:pPr>
        <w:widowControl/>
        <w:spacing w:line="48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LAN3：202.1.5.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110 00000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/27 = 202.1.5.192/27 （可容纳 32-2 = 30 &gt; 14台）</w:t>
      </w:r>
    </w:p>
    <w:p w14:paraId="7C662D8A" w14:textId="77777777" w:rsidR="00AB66CE" w:rsidRPr="00AB66CE" w:rsidRDefault="00AB66CE" w:rsidP="00AB66CE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C-e0的IP地址：202.1.5.193/27，子网掩码：255.255.255.224（路由器接口占1个IP地址）</w:t>
      </w:r>
    </w:p>
    <w:p w14:paraId="76EDF4C0" w14:textId="77777777" w:rsidR="00AB66CE" w:rsidRPr="00AB66CE" w:rsidRDefault="00AB66CE" w:rsidP="00AB66CE">
      <w:pPr>
        <w:widowControl/>
        <w:spacing w:line="48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LAN4：202.1.5.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1110 0000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/28 = 202.1.5.224/28 （可容纳 16-2 = 14台 &gt; 9台）</w:t>
      </w:r>
    </w:p>
    <w:p w14:paraId="21D36010" w14:textId="77777777" w:rsidR="00AB66CE" w:rsidRPr="00AB66CE" w:rsidRDefault="00AB66CE" w:rsidP="00AB66CE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D-e0的IP地址：202.1.5.225/28，子网掩码：255.255.255.240</w:t>
      </w:r>
    </w:p>
    <w:p w14:paraId="45191875" w14:textId="77777777" w:rsidR="00AB66CE" w:rsidRPr="00AB66CE" w:rsidRDefault="00AB66CE" w:rsidP="00AB66CE">
      <w:pPr>
        <w:widowControl/>
        <w:spacing w:line="48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路由器AB：202.1.5.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111100 00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/30 = 202.1.5.240/30 （可容纳 4-2 = 2台）</w:t>
      </w:r>
    </w:p>
    <w:p w14:paraId="6ECC27C1" w14:textId="77777777" w:rsidR="00AB66CE" w:rsidRPr="00AB66CE" w:rsidRDefault="00AB66CE" w:rsidP="00AB66CE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A-e1：202.1.5.241/30，子网掩码：255.255.255.252</w:t>
      </w:r>
    </w:p>
    <w:p w14:paraId="291DFC7E" w14:textId="77777777" w:rsidR="00AB66CE" w:rsidRPr="00AB66CE" w:rsidRDefault="00AB66CE" w:rsidP="00AB66CE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lastRenderedPageBreak/>
        <w:t>B-e1：202.1.5.242/30，子网掩码：255.255.255.252</w:t>
      </w:r>
    </w:p>
    <w:p w14:paraId="7E6C3E78" w14:textId="77777777" w:rsidR="00AB66CE" w:rsidRPr="00AB66CE" w:rsidRDefault="00AB66CE" w:rsidP="00AB66CE">
      <w:pPr>
        <w:widowControl/>
        <w:spacing w:line="48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路由器AC：202.1.5.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111101 00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/30 = 202.1.5.244/30 （可容纳 4-2 = 2台）</w:t>
      </w:r>
    </w:p>
    <w:p w14:paraId="19A5737D" w14:textId="77777777" w:rsidR="00AB66CE" w:rsidRPr="00AB66CE" w:rsidRDefault="00AB66CE" w:rsidP="00AB66CE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A-e2：202.1.5.245/30，子网掩码：255.255.255.252</w:t>
      </w:r>
    </w:p>
    <w:p w14:paraId="7B4C397B" w14:textId="77777777" w:rsidR="00AB66CE" w:rsidRPr="00AB66CE" w:rsidRDefault="00AB66CE" w:rsidP="00AB66CE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C-e2：202.1.5.246/30，子网掩码：255.255.255.252</w:t>
      </w:r>
    </w:p>
    <w:p w14:paraId="364610EE" w14:textId="77777777" w:rsidR="00AB66CE" w:rsidRPr="00AB66CE" w:rsidRDefault="00AB66CE" w:rsidP="00AB66CE">
      <w:pPr>
        <w:widowControl/>
        <w:spacing w:line="48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路由器BD：202.1.5.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111110 00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/30 = 202.1.5.248/30 （可容纳 4-2 = 2台）</w:t>
      </w:r>
    </w:p>
    <w:p w14:paraId="39044E02" w14:textId="77777777" w:rsidR="00AB66CE" w:rsidRPr="00AB66CE" w:rsidRDefault="00AB66CE" w:rsidP="00AB66CE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B-e2：202.1.5.249/30，子网掩码：255.255.255.252</w:t>
      </w:r>
    </w:p>
    <w:p w14:paraId="75316A81" w14:textId="77777777" w:rsidR="00AB66CE" w:rsidRPr="00AB66CE" w:rsidRDefault="00AB66CE" w:rsidP="00AB66CE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D-e2：202.1.5.250/30，子网掩码：255.255.255.252</w:t>
      </w:r>
    </w:p>
    <w:p w14:paraId="03CFD785" w14:textId="77777777" w:rsidR="00AB66CE" w:rsidRPr="00AB66CE" w:rsidRDefault="00AB66CE" w:rsidP="00AB66CE">
      <w:pPr>
        <w:widowControl/>
        <w:spacing w:line="48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路由器CD：202.1.5.</w:t>
      </w: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111111 00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/30 = 202.1.5.252/30 （可容纳 4-2 = 2台）</w:t>
      </w:r>
    </w:p>
    <w:p w14:paraId="578BB825" w14:textId="77777777" w:rsidR="00AB66CE" w:rsidRPr="00AB66CE" w:rsidRDefault="00AB66CE" w:rsidP="00AB66CE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C-e1：202.1.5.253/30，子网掩码：255.255.255.252</w:t>
      </w:r>
    </w:p>
    <w:p w14:paraId="26245170" w14:textId="77777777" w:rsidR="00AB66CE" w:rsidRPr="00AB66CE" w:rsidRDefault="00AB66CE" w:rsidP="00AB66CE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D-e1：202.1.5.254/30，子网掩码：255.255.255.252</w:t>
      </w:r>
    </w:p>
    <w:p w14:paraId="5A55020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网络大题</w:t>
      </w: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：一个网络路由 A 可以兼容 IPv4 和 IPv6，题目也给出了 A 的路由表，网络示意图如下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(2016年) </w:t>
      </w:r>
    </w:p>
    <w:p w14:paraId="0A3C16FF" w14:textId="19652D00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1647AE" wp14:editId="3976B0B0">
            <wp:extent cx="4476750" cy="2428240"/>
            <wp:effectExtent l="0" t="0" r="0" b="0"/>
            <wp:docPr id="41354429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d9Sc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F48D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1）路由 B 发 RIP 协议给 A，问 A 会把那个消息发送给 B，在发送的那条后面打√（A 有三个接口，每个接口都给出了 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地址，但我想不起来了）</w:t>
      </w:r>
    </w:p>
    <w:p w14:paraId="5C949CBD" w14:textId="7A2406CF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C88BFE" wp14:editId="247D68A3">
            <wp:extent cx="4559935" cy="1086485"/>
            <wp:effectExtent l="0" t="0" r="0" b="0"/>
            <wp:docPr id="8477287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vuOI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DDE7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</w:t>
      </w:r>
    </w:p>
    <w:p w14:paraId="625D6DD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此题应该是考察水平分裂算法，即从某个接口收到的路由，不再从这个接口发回给对方。</w:t>
      </w:r>
    </w:p>
    <w:tbl>
      <w:tblPr>
        <w:tblW w:w="709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5"/>
        <w:gridCol w:w="1590"/>
        <w:gridCol w:w="1485"/>
        <w:gridCol w:w="1785"/>
      </w:tblGrid>
      <w:tr w:rsidR="00AB66CE" w:rsidRPr="00AB66CE" w14:paraId="5051391A" w14:textId="77777777" w:rsidTr="00AB66CE">
        <w:trPr>
          <w:trHeight w:val="495"/>
        </w:trPr>
        <w:tc>
          <w:tcPr>
            <w:tcW w:w="22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54B20A1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目的IP地址</w:t>
            </w:r>
          </w:p>
        </w:tc>
        <w:tc>
          <w:tcPr>
            <w:tcW w:w="15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E2F865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发出端口</w:t>
            </w:r>
          </w:p>
        </w:tc>
        <w:tc>
          <w:tcPr>
            <w:tcW w:w="14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040DCB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路径跳数</w:t>
            </w:r>
            <w:proofErr w:type="gramEnd"/>
          </w:p>
        </w:tc>
        <w:tc>
          <w:tcPr>
            <w:tcW w:w="17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3604C0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发送？</w:t>
            </w:r>
          </w:p>
        </w:tc>
      </w:tr>
      <w:tr w:rsidR="00AB66CE" w:rsidRPr="00AB66CE" w14:paraId="0525BE8D" w14:textId="77777777" w:rsidTr="00AB66CE">
        <w:trPr>
          <w:trHeight w:val="495"/>
        </w:trPr>
        <w:tc>
          <w:tcPr>
            <w:tcW w:w="22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70879D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接口1发出的地址</w:t>
            </w:r>
          </w:p>
        </w:tc>
        <w:tc>
          <w:tcPr>
            <w:tcW w:w="15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B369C9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14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9235B1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5</w:t>
            </w:r>
          </w:p>
        </w:tc>
        <w:tc>
          <w:tcPr>
            <w:tcW w:w="17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C6AB81B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√</w:t>
            </w:r>
          </w:p>
        </w:tc>
      </w:tr>
      <w:tr w:rsidR="00AB66CE" w:rsidRPr="00AB66CE" w14:paraId="4A319290" w14:textId="77777777" w:rsidTr="00AB66CE">
        <w:trPr>
          <w:trHeight w:val="495"/>
        </w:trPr>
        <w:tc>
          <w:tcPr>
            <w:tcW w:w="22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40BD96D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接口3发出的地址</w:t>
            </w:r>
          </w:p>
        </w:tc>
        <w:tc>
          <w:tcPr>
            <w:tcW w:w="15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5A0F8E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3</w:t>
            </w:r>
          </w:p>
        </w:tc>
        <w:tc>
          <w:tcPr>
            <w:tcW w:w="14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B796247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17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ABC05A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√</w:t>
            </w:r>
          </w:p>
        </w:tc>
      </w:tr>
      <w:tr w:rsidR="00AB66CE" w:rsidRPr="00AB66CE" w14:paraId="671AD1FE" w14:textId="77777777" w:rsidTr="00AB66CE">
        <w:trPr>
          <w:trHeight w:val="495"/>
        </w:trPr>
        <w:tc>
          <w:tcPr>
            <w:tcW w:w="22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AD06F4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Router B的地址</w:t>
            </w:r>
          </w:p>
        </w:tc>
        <w:tc>
          <w:tcPr>
            <w:tcW w:w="15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94B111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2</w:t>
            </w:r>
          </w:p>
        </w:tc>
        <w:tc>
          <w:tcPr>
            <w:tcW w:w="14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FDBDF6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17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1161470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×（水平分裂）</w:t>
            </w:r>
          </w:p>
        </w:tc>
      </w:tr>
    </w:tbl>
    <w:p w14:paraId="0AF6FE2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333333"/>
          <w:kern w:val="0"/>
          <w:sz w:val="24"/>
          <w:szCs w:val="24"/>
        </w:rPr>
        <w:t>2）路由 B 和 A 交换了路由表，问 B 路由表新增的条项是啥，填入下表</w:t>
      </w:r>
    </w:p>
    <w:p w14:paraId="4080E1D4" w14:textId="3C2555DE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AAF6870" wp14:editId="21AE70AD">
            <wp:extent cx="4649470" cy="836930"/>
            <wp:effectExtent l="0" t="0" r="0" b="1270"/>
            <wp:docPr id="11726832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RqQ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7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45CA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跳数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+1，发出端口改为B接收信息的端口。</w:t>
      </w:r>
    </w:p>
    <w:p w14:paraId="444450C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tbl>
      <w:tblPr>
        <w:tblW w:w="586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5"/>
        <w:gridCol w:w="1800"/>
        <w:gridCol w:w="1800"/>
      </w:tblGrid>
      <w:tr w:rsidR="00AB66CE" w:rsidRPr="00AB66CE" w14:paraId="62F8B2B8" w14:textId="77777777" w:rsidTr="00AB66CE">
        <w:trPr>
          <w:trHeight w:val="495"/>
        </w:trPr>
        <w:tc>
          <w:tcPr>
            <w:tcW w:w="22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BDCE7A0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目的IP地址</w:t>
            </w:r>
          </w:p>
        </w:tc>
        <w:tc>
          <w:tcPr>
            <w:tcW w:w="18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4AE911C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发出端口</w:t>
            </w:r>
          </w:p>
        </w:tc>
        <w:tc>
          <w:tcPr>
            <w:tcW w:w="18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801AA8D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路径跳数</w:t>
            </w:r>
            <w:proofErr w:type="gramEnd"/>
          </w:p>
        </w:tc>
      </w:tr>
      <w:tr w:rsidR="00AB66CE" w:rsidRPr="00AB66CE" w14:paraId="18C6DFB6" w14:textId="77777777" w:rsidTr="00AB66CE">
        <w:trPr>
          <w:trHeight w:val="495"/>
        </w:trPr>
        <w:tc>
          <w:tcPr>
            <w:tcW w:w="22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9ED325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接口1发出的地址</w:t>
            </w:r>
          </w:p>
        </w:tc>
        <w:tc>
          <w:tcPr>
            <w:tcW w:w="18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BB0B987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18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5CA3101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6</w:t>
            </w:r>
          </w:p>
        </w:tc>
      </w:tr>
      <w:tr w:rsidR="00AB66CE" w:rsidRPr="00AB66CE" w14:paraId="5CE18E4B" w14:textId="77777777" w:rsidTr="00AB66CE">
        <w:trPr>
          <w:trHeight w:val="495"/>
        </w:trPr>
        <w:tc>
          <w:tcPr>
            <w:tcW w:w="22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081159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接口3发出的地址</w:t>
            </w:r>
          </w:p>
        </w:tc>
        <w:tc>
          <w:tcPr>
            <w:tcW w:w="18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32739B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18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2DD3FB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2</w:t>
            </w:r>
          </w:p>
        </w:tc>
      </w:tr>
    </w:tbl>
    <w:p w14:paraId="541CAC0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路由 B 具有 NAT 功能，宿舍管理员因此给宿舍电脑分配了一批 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地址，（都是 10.9 打头的，具体想不起来），如果客户机要访问 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dns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服务器，B 就会从 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转换池里挑出一个 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地址与该客户机的 IP 地址进行映射，比如将 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池中的 224.1.1.7（想不起来我自己编的）分配给客户机，那么其他网络就通过 224.1.1.7 访问该客户机，而不是客户机自己的 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地址。A 的转换方式也是如此。</w:t>
      </w:r>
    </w:p>
    <w:p w14:paraId="6B00B87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3）填写下表中 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数据报的源地址和目的地址，C 代表客户机，F 代表 DNS 服务器，B 代表路由 B</w:t>
      </w:r>
    </w:p>
    <w:p w14:paraId="15B1E6AE" w14:textId="3B275C4F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646705E" wp14:editId="22E80C2A">
            <wp:extent cx="3544570" cy="1038860"/>
            <wp:effectExtent l="0" t="0" r="0" b="8890"/>
            <wp:docPr id="5316175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suQ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7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B6A4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</w:t>
      </w:r>
    </w:p>
    <w:tbl>
      <w:tblPr>
        <w:tblW w:w="847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5"/>
        <w:gridCol w:w="2370"/>
        <w:gridCol w:w="2460"/>
      </w:tblGrid>
      <w:tr w:rsidR="00AB66CE" w:rsidRPr="00AB66CE" w14:paraId="16798CA9" w14:textId="77777777" w:rsidTr="00AB66CE">
        <w:trPr>
          <w:trHeight w:val="495"/>
        </w:trPr>
        <w:tc>
          <w:tcPr>
            <w:tcW w:w="36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658905D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传送线路</w:t>
            </w:r>
          </w:p>
        </w:tc>
        <w:tc>
          <w:tcPr>
            <w:tcW w:w="23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EA71B92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源IP地址</w:t>
            </w:r>
          </w:p>
        </w:tc>
        <w:tc>
          <w:tcPr>
            <w:tcW w:w="24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BD99D6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目的IP地址</w:t>
            </w:r>
          </w:p>
        </w:tc>
      </w:tr>
      <w:tr w:rsidR="00AB66CE" w:rsidRPr="00AB66CE" w14:paraId="227E5D2B" w14:textId="77777777" w:rsidTr="00AB66CE">
        <w:trPr>
          <w:trHeight w:val="495"/>
        </w:trPr>
        <w:tc>
          <w:tcPr>
            <w:tcW w:w="36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015E112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C -&gt; B ，客户机C -&gt; 路由器B</w:t>
            </w:r>
          </w:p>
        </w:tc>
        <w:tc>
          <w:tcPr>
            <w:tcW w:w="23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26859C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  <w:shd w:val="clear" w:color="auto" w:fill="F8F8F8"/>
              </w:rPr>
              <w:t>C的内网IP</w:t>
            </w:r>
          </w:p>
        </w:tc>
        <w:tc>
          <w:tcPr>
            <w:tcW w:w="24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8496397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DNS-IP</w:t>
            </w:r>
          </w:p>
        </w:tc>
      </w:tr>
      <w:tr w:rsidR="00AB66CE" w:rsidRPr="00AB66CE" w14:paraId="50673BEA" w14:textId="77777777" w:rsidTr="00AB66CE">
        <w:trPr>
          <w:trHeight w:val="495"/>
        </w:trPr>
        <w:tc>
          <w:tcPr>
            <w:tcW w:w="36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4C8EEC5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B -&gt; F，路由器B -&gt; DNS服务器</w:t>
            </w:r>
          </w:p>
        </w:tc>
        <w:tc>
          <w:tcPr>
            <w:tcW w:w="23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B7CE59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B分配给C的IP</w:t>
            </w:r>
          </w:p>
        </w:tc>
        <w:tc>
          <w:tcPr>
            <w:tcW w:w="24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180AC85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DNS-IP</w:t>
            </w:r>
          </w:p>
        </w:tc>
      </w:tr>
      <w:tr w:rsidR="00AB66CE" w:rsidRPr="00AB66CE" w14:paraId="50F280EA" w14:textId="77777777" w:rsidTr="00AB66CE">
        <w:trPr>
          <w:trHeight w:val="495"/>
        </w:trPr>
        <w:tc>
          <w:tcPr>
            <w:tcW w:w="36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372526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F -&gt; B ，DNS服务器 -&gt; 路由器B</w:t>
            </w:r>
          </w:p>
        </w:tc>
        <w:tc>
          <w:tcPr>
            <w:tcW w:w="23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3D1184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DNS-IP</w:t>
            </w:r>
          </w:p>
        </w:tc>
        <w:tc>
          <w:tcPr>
            <w:tcW w:w="24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79E5A1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B分配给C的IP</w:t>
            </w:r>
          </w:p>
        </w:tc>
      </w:tr>
      <w:tr w:rsidR="00AB66CE" w:rsidRPr="00AB66CE" w14:paraId="3FBD6990" w14:textId="77777777" w:rsidTr="00AB66CE">
        <w:trPr>
          <w:trHeight w:val="495"/>
        </w:trPr>
        <w:tc>
          <w:tcPr>
            <w:tcW w:w="36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2486E1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 xml:space="preserve">B -&gt; C  ，路由器B  -&gt; 客户机 </w:t>
            </w:r>
          </w:p>
        </w:tc>
        <w:tc>
          <w:tcPr>
            <w:tcW w:w="23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FB372F2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DNS-IP</w:t>
            </w:r>
          </w:p>
        </w:tc>
        <w:tc>
          <w:tcPr>
            <w:tcW w:w="24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24D6F8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  <w:shd w:val="clear" w:color="auto" w:fill="F8F8F8"/>
              </w:rPr>
              <w:t>C的内网IP</w:t>
            </w:r>
          </w:p>
        </w:tc>
      </w:tr>
    </w:tbl>
    <w:p w14:paraId="60877E05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4） 路由 B 要经过 A 来访问 IPv6 网络，问 A 中 B 的映射表项内容，只需给出一个可能项即可</w:t>
      </w:r>
    </w:p>
    <w:p w14:paraId="48FA754F" w14:textId="3B03EF41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51C4A1" wp14:editId="07329828">
            <wp:extent cx="3912870" cy="552450"/>
            <wp:effectExtent l="0" t="0" r="0" b="0"/>
            <wp:docPr id="7060965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q3B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49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0"/>
        <w:gridCol w:w="2790"/>
      </w:tblGrid>
      <w:tr w:rsidR="00AB66CE" w:rsidRPr="00AB66CE" w14:paraId="4E6AE47B" w14:textId="77777777" w:rsidTr="00AB66CE">
        <w:trPr>
          <w:trHeight w:val="495"/>
        </w:trPr>
        <w:tc>
          <w:tcPr>
            <w:tcW w:w="27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4B733C54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IPV4地址</w:t>
            </w:r>
          </w:p>
        </w:tc>
        <w:tc>
          <w:tcPr>
            <w:tcW w:w="27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EDE3A2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IPV6地址</w:t>
            </w:r>
          </w:p>
        </w:tc>
      </w:tr>
      <w:tr w:rsidR="00AB66CE" w:rsidRPr="00AB66CE" w14:paraId="3EB3CC5E" w14:textId="77777777" w:rsidTr="00AB66CE">
        <w:trPr>
          <w:trHeight w:val="495"/>
        </w:trPr>
        <w:tc>
          <w:tcPr>
            <w:tcW w:w="27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5CC207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B端口1的IPV4地址</w:t>
            </w:r>
          </w:p>
        </w:tc>
        <w:tc>
          <w:tcPr>
            <w:tcW w:w="27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3076B80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从A地址池中分配</w:t>
            </w:r>
          </w:p>
        </w:tc>
      </w:tr>
    </w:tbl>
    <w:p w14:paraId="12B3F4D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CC4828C" w14:textId="77777777" w:rsidR="00AB66CE" w:rsidRPr="00AB66CE" w:rsidRDefault="00AB66CE" w:rsidP="00AB66CE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AB66CE">
        <w:rPr>
          <w:rFonts w:ascii="宋体" w:eastAsia="宋体" w:hAnsi="宋体" w:cs="宋体"/>
          <w:b/>
          <w:bCs/>
          <w:kern w:val="36"/>
          <w:sz w:val="42"/>
          <w:szCs w:val="42"/>
        </w:rPr>
        <w:t>传输层</w:t>
      </w:r>
    </w:p>
    <w:p w14:paraId="39D0EF4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kern w:val="0"/>
          <w:sz w:val="29"/>
          <w:szCs w:val="29"/>
        </w:rPr>
        <w:t>选择题</w:t>
      </w:r>
    </w:p>
    <w:p w14:paraId="1F7950E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在局域网中，解决多网桥互联的回路问题所采用的方式是（ ）</w:t>
      </w:r>
      <w:r w:rsidRPr="00AB66CE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(2020)</w:t>
      </w:r>
    </w:p>
    <w:p w14:paraId="0C20EE3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A.水平分裂算法     B.     C.生成树网桥     D.</w:t>
      </w:r>
    </w:p>
    <w:p w14:paraId="6660182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答：选 C ， 生成树网桥用来解决多个网桥产生回路的问题</w:t>
      </w:r>
    </w:p>
    <w:p w14:paraId="0F8AD43B" w14:textId="6A26EA23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F11F57" wp14:editId="3F98F61F">
            <wp:extent cx="3907155" cy="2665730"/>
            <wp:effectExtent l="0" t="0" r="0" b="1270"/>
            <wp:docPr id="103913678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wa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82EB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TCP中，拥塞窗口大小W（窗口为m时发生拥塞），最大发送段长MSS，给RTT，发送方有足够多的数据要发，求算出平均速率近似是多少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(2019)</w:t>
      </w:r>
    </w:p>
    <w:p w14:paraId="0137670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答：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本题记住结论，平均速率近似等于 </w:t>
      </w:r>
      <w:r w:rsidRPr="00AB66CE">
        <w:rPr>
          <w:rFonts w:ascii="宋体" w:eastAsia="宋体" w:hAnsi="宋体" w:cs="宋体"/>
          <w:b/>
          <w:bCs/>
          <w:color w:val="722ED1"/>
          <w:kern w:val="0"/>
          <w:sz w:val="24"/>
          <w:szCs w:val="24"/>
        </w:rPr>
        <w:t xml:space="preserve">= </w:t>
      </w:r>
      <w:r w:rsidRPr="00AB66CE">
        <w:rPr>
          <w:rFonts w:ascii="宋体" w:eastAsia="宋体" w:hAnsi="宋体" w:cs="宋体"/>
          <w:b/>
          <w:bCs/>
          <w:color w:val="722ED1"/>
          <w:kern w:val="0"/>
          <w:sz w:val="24"/>
          <w:szCs w:val="24"/>
          <w:shd w:val="clear" w:color="auto" w:fill="FADB14"/>
        </w:rPr>
        <w:t xml:space="preserve">0.75 W*MSS/RTT </w:t>
      </w:r>
      <w:r w:rsidRPr="00AB66CE">
        <w:rPr>
          <w:rFonts w:ascii="宋体" w:eastAsia="宋体" w:hAnsi="宋体" w:cs="宋体"/>
          <w:color w:val="722ED1"/>
          <w:kern w:val="0"/>
          <w:sz w:val="18"/>
          <w:szCs w:val="18"/>
          <w:bdr w:val="none" w:sz="0" w:space="0" w:color="auto" w:frame="1"/>
        </w:rPr>
        <w:t>！！重要</w:t>
      </w:r>
    </w:p>
    <w:p w14:paraId="4577984F" w14:textId="144B1C84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4C380D" wp14:editId="0352A330">
            <wp:extent cx="4019550" cy="2505710"/>
            <wp:effectExtent l="0" t="0" r="0" b="8890"/>
            <wp:docPr id="7396296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B0R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EDB6" w14:textId="453EA62E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color w:val="F5222D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60F36B2" wp14:editId="0BFB5D80">
                <wp:extent cx="302895" cy="302895"/>
                <wp:effectExtent l="0" t="0" r="0" b="0"/>
                <wp:docPr id="742008957" name="Rectangl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4989D5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5C1E2A58" w14:textId="37C9A9BC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B21AC4" wp14:editId="75FE4C7F">
            <wp:extent cx="5274310" cy="1637030"/>
            <wp:effectExtent l="0" t="0" r="2540" b="1270"/>
            <wp:docPr id="11098814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JfCf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B59E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TCP/IP 与 OSI（ ）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(2018年)</w:t>
      </w:r>
    </w:p>
    <w:p w14:paraId="41C47D8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A. </w:t>
      </w:r>
    </w:p>
    <w:p w14:paraId="2A11A8D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B.OSI 从上到下依次是应用层，会话层，表示层，网际层，网络层，数据链路层，物理层 </w:t>
      </w:r>
    </w:p>
    <w:p w14:paraId="028754C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C.TCP/IP 从上到下依次是应用层，网络层，数据链路层，物理层 </w:t>
      </w:r>
    </w:p>
    <w:p w14:paraId="1CCBA51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D.TCP/IP 适用场合比 OSI 更广 </w:t>
      </w:r>
    </w:p>
    <w:p w14:paraId="4B884A0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答：选 D</w:t>
      </w:r>
    </w:p>
    <w:p w14:paraId="468DD38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OSI从上到下是 应用层，表示层，会话层，传输层，网络层，数据链路层，物理层 </w:t>
      </w:r>
    </w:p>
    <w:p w14:paraId="49F7BC3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TCP/IP 从上到下是 应用层，传输层 ，网际层，网络接口层 </w:t>
      </w:r>
    </w:p>
    <w:p w14:paraId="3FFCD809" w14:textId="62409B7D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B98B59" wp14:editId="66839D90">
            <wp:extent cx="4441190" cy="2256155"/>
            <wp:effectExtent l="0" t="0" r="0" b="0"/>
            <wp:docPr id="4681602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DsO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986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color w:val="000000"/>
          <w:kern w:val="0"/>
          <w:sz w:val="29"/>
          <w:szCs w:val="29"/>
        </w:rPr>
        <w:t>解答题</w:t>
      </w:r>
    </w:p>
    <w:p w14:paraId="18FA832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TCP 拥塞的典型题目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(2020) </w:t>
      </w:r>
    </w:p>
    <w:p w14:paraId="5D87293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TCP使用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慢启动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算法，初始阈值为400KB，接收方接收窗口大小为600KB </w:t>
      </w:r>
    </w:p>
    <w:p w14:paraId="25442075" w14:textId="28EC5C8C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23AD60" wp14:editId="4EFBB21A">
            <wp:extent cx="4898390" cy="1941830"/>
            <wp:effectExtent l="0" t="0" r="0" b="1270"/>
            <wp:docPr id="13473188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Xz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9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DF24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TCP拥塞控制大题</w:t>
      </w: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（2016）</w:t>
      </w:r>
    </w:p>
    <w:p w14:paraId="6365975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关于拥塞避免的，A向B发送数据，阈值为16KB，MSS=1KB</w:t>
      </w:r>
    </w:p>
    <w:p w14:paraId="4B6AD75E" w14:textId="77777777" w:rsidR="00AB66CE" w:rsidRPr="00AB66CE" w:rsidRDefault="00AB66CE" w:rsidP="00AB66CE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A一直向B发送数据，未遇到超时情况，当A收到了ACK为8KB的报文后，拥塞窗口的大小为多少？</w:t>
      </w:r>
    </w:p>
    <w:tbl>
      <w:tblPr>
        <w:tblW w:w="1039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4"/>
        <w:gridCol w:w="723"/>
        <w:gridCol w:w="948"/>
        <w:gridCol w:w="1105"/>
        <w:gridCol w:w="2670"/>
        <w:gridCol w:w="1553"/>
        <w:gridCol w:w="1582"/>
      </w:tblGrid>
      <w:tr w:rsidR="00AB66CE" w:rsidRPr="00AB66CE" w14:paraId="49FF619E" w14:textId="77777777" w:rsidTr="00AB66CE">
        <w:trPr>
          <w:trHeight w:val="495"/>
        </w:trPr>
        <w:tc>
          <w:tcPr>
            <w:tcW w:w="18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CD4FBED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发送次数</w:t>
            </w:r>
          </w:p>
        </w:tc>
        <w:tc>
          <w:tcPr>
            <w:tcW w:w="7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71D1979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9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0B0D280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2</w:t>
            </w:r>
          </w:p>
        </w:tc>
        <w:tc>
          <w:tcPr>
            <w:tcW w:w="11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6A8821C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3</w:t>
            </w:r>
          </w:p>
        </w:tc>
        <w:tc>
          <w:tcPr>
            <w:tcW w:w="25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384F91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</w:t>
            </w:r>
          </w:p>
        </w:tc>
        <w:tc>
          <w:tcPr>
            <w:tcW w:w="15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F54650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5</w:t>
            </w:r>
          </w:p>
        </w:tc>
        <w:tc>
          <w:tcPr>
            <w:tcW w:w="160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3B4CBE9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6</w:t>
            </w:r>
          </w:p>
        </w:tc>
      </w:tr>
      <w:tr w:rsidR="00AB66CE" w:rsidRPr="00AB66CE" w14:paraId="21502C93" w14:textId="77777777" w:rsidTr="00AB66CE">
        <w:trPr>
          <w:trHeight w:val="495"/>
        </w:trPr>
        <w:tc>
          <w:tcPr>
            <w:tcW w:w="18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550B82C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发送的MSS序号</w:t>
            </w:r>
          </w:p>
        </w:tc>
        <w:tc>
          <w:tcPr>
            <w:tcW w:w="7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4B65EA7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435A115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1,2</w:t>
            </w:r>
          </w:p>
        </w:tc>
        <w:tc>
          <w:tcPr>
            <w:tcW w:w="11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1594825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3,4,5,6</w:t>
            </w:r>
          </w:p>
        </w:tc>
        <w:tc>
          <w:tcPr>
            <w:tcW w:w="25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9319D1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7, 8, 9, 10,11,12,13,14</w:t>
            </w:r>
          </w:p>
        </w:tc>
        <w:tc>
          <w:tcPr>
            <w:tcW w:w="15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4F6459B1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15-29，30</w:t>
            </w:r>
          </w:p>
        </w:tc>
        <w:tc>
          <w:tcPr>
            <w:tcW w:w="160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57D1A91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31-46，47</w:t>
            </w:r>
          </w:p>
        </w:tc>
      </w:tr>
      <w:tr w:rsidR="00AB66CE" w:rsidRPr="00AB66CE" w14:paraId="2D618EB7" w14:textId="77777777" w:rsidTr="00AB66CE">
        <w:trPr>
          <w:trHeight w:val="495"/>
        </w:trPr>
        <w:tc>
          <w:tcPr>
            <w:tcW w:w="18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1BCAC1B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lastRenderedPageBreak/>
              <w:t>ACK</w:t>
            </w:r>
          </w:p>
        </w:tc>
        <w:tc>
          <w:tcPr>
            <w:tcW w:w="7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4C7774A8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9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1DC33AAF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2,3</w:t>
            </w:r>
          </w:p>
        </w:tc>
        <w:tc>
          <w:tcPr>
            <w:tcW w:w="11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65AF0365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4,5,6,7</w:t>
            </w:r>
          </w:p>
        </w:tc>
        <w:tc>
          <w:tcPr>
            <w:tcW w:w="25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06221FE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8,9,10,11,12,13,14,15</w:t>
            </w:r>
          </w:p>
        </w:tc>
        <w:tc>
          <w:tcPr>
            <w:tcW w:w="15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662E64BD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16-30，31</w:t>
            </w:r>
          </w:p>
        </w:tc>
        <w:tc>
          <w:tcPr>
            <w:tcW w:w="160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1CDB8A9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32-47，48</w:t>
            </w:r>
          </w:p>
        </w:tc>
      </w:tr>
      <w:tr w:rsidR="00AB66CE" w:rsidRPr="00AB66CE" w14:paraId="6800F5BE" w14:textId="77777777" w:rsidTr="00AB66CE">
        <w:trPr>
          <w:trHeight w:val="495"/>
        </w:trPr>
        <w:tc>
          <w:tcPr>
            <w:tcW w:w="18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2ACC89E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窗口值变为</w:t>
            </w:r>
          </w:p>
        </w:tc>
        <w:tc>
          <w:tcPr>
            <w:tcW w:w="7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999097A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2</w:t>
            </w:r>
          </w:p>
        </w:tc>
        <w:tc>
          <w:tcPr>
            <w:tcW w:w="9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4F0D4A03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3,4</w:t>
            </w:r>
          </w:p>
        </w:tc>
        <w:tc>
          <w:tcPr>
            <w:tcW w:w="11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4BDD33E0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5,6,7,8</w:t>
            </w:r>
          </w:p>
        </w:tc>
        <w:tc>
          <w:tcPr>
            <w:tcW w:w="25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01BE99A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9,10,11,12,13,14,15,16</w:t>
            </w:r>
          </w:p>
        </w:tc>
        <w:tc>
          <w:tcPr>
            <w:tcW w:w="15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49DD6886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16，17</w:t>
            </w:r>
          </w:p>
        </w:tc>
        <w:tc>
          <w:tcPr>
            <w:tcW w:w="160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4DFFC3A2" w14:textId="77777777" w:rsidR="00AB66CE" w:rsidRPr="00AB66CE" w:rsidRDefault="00AB66CE" w:rsidP="00AB66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B66CE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17，18</w:t>
            </w:r>
          </w:p>
        </w:tc>
      </w:tr>
    </w:tbl>
    <w:p w14:paraId="07E0565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不妨认为这里使用慢开始和拥塞避免策略。（MSS=最大报文段长度）</w:t>
      </w:r>
    </w:p>
    <w:p w14:paraId="445CF2B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“ACK为8KB”指的是发送的第8个MSS的ACK帧。（但序号一般是从0开始计算的，即对应序号为7）</w:t>
      </w:r>
    </w:p>
    <w:p w14:paraId="3CD734C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需要注意的是：</w:t>
      </w:r>
      <w:proofErr w:type="gramStart"/>
      <w:r w:rsidRPr="00AB66CE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慢启动</w:t>
      </w:r>
      <w:proofErr w:type="gramEnd"/>
      <w:r w:rsidRPr="00AB66CE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算法窗口大小不是一次乘以2，而是每次收到应答段都加1。</w:t>
      </w:r>
    </w:p>
    <w:p w14:paraId="2710DD9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不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超时，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ACK=8KB&lt;15KB，处于慢开始阶段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，拥塞窗口的大小=9KB。</w:t>
      </w:r>
    </w:p>
    <w:p w14:paraId="4D12744D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慢开始阶段，窗口初始值=1KB。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  <w:u w:val="single"/>
          <w:shd w:val="clear" w:color="auto" w:fill="FADB14"/>
        </w:rPr>
        <w:t>窗口的大小=初始值+发送帧数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=1+8=9KB（</w:t>
      </w:r>
      <w:r w:rsidRPr="00AB66CE">
        <w:rPr>
          <w:rFonts w:ascii="宋体" w:eastAsia="宋体" w:hAnsi="宋体" w:cs="宋体"/>
          <w:b/>
          <w:bCs/>
          <w:color w:val="722ED1"/>
          <w:kern w:val="0"/>
          <w:sz w:val="24"/>
          <w:szCs w:val="24"/>
        </w:rPr>
        <w:t>动态增加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）。</w:t>
      </w:r>
    </w:p>
    <w:p w14:paraId="58048484" w14:textId="77777777" w:rsidR="00AB66CE" w:rsidRPr="00AB66CE" w:rsidRDefault="00AB66CE" w:rsidP="00AB66CE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A一直向B发送数据，未遇到超时情况，当A收到了ACK为31KB的报文后，拥塞窗口的大小为多少？</w:t>
      </w:r>
    </w:p>
    <w:p w14:paraId="405C8DED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不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超时，ACK=31KB，31-15=16KB，处于首次拥塞避免阶段，拥塞窗口的大小=17KB。</w:t>
      </w:r>
    </w:p>
    <w:p w14:paraId="39BD8BF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当传输进行到</w:t>
      </w:r>
      <w:r w:rsidRPr="00AB66CE">
        <w:rPr>
          <w:rFonts w:ascii="宋体" w:eastAsia="宋体" w:hAnsi="宋体" w:cs="宋体"/>
          <w:b/>
          <w:bCs/>
          <w:color w:val="722ED1"/>
          <w:kern w:val="0"/>
          <w:sz w:val="24"/>
          <w:szCs w:val="24"/>
        </w:rPr>
        <w:t>拥塞避免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的时候，应该是</w:t>
      </w:r>
      <w:r w:rsidRPr="00AB66CE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当前拥塞窗口的所有发送数据都收到确认后，拥塞窗口才加一</w:t>
      </w:r>
      <w:r w:rsidRPr="00AB66CE">
        <w:rPr>
          <w:rFonts w:ascii="宋体" w:eastAsia="宋体" w:hAnsi="宋体" w:cs="宋体"/>
          <w:b/>
          <w:bCs/>
          <w:color w:val="722ED1"/>
          <w:kern w:val="0"/>
          <w:sz w:val="24"/>
          <w:szCs w:val="24"/>
        </w:rPr>
        <w:t>。</w:t>
      </w:r>
    </w:p>
    <w:p w14:paraId="37B099B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题里说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阈值是16KB，则当收到ACK为15KB的（第15个）报文后，拥塞窗口到达16KB，达到阈值，进入拥塞避免阶段，</w:t>
      </w:r>
    </w:p>
    <w:p w14:paraId="0D06DB4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之后拥塞窗口的数据全部发送，</w:t>
      </w:r>
      <w:r w:rsidRPr="00AB66CE">
        <w:rPr>
          <w:rFonts w:ascii="宋体" w:eastAsia="宋体" w:hAnsi="宋体" w:cs="宋体"/>
          <w:b/>
          <w:bCs/>
          <w:color w:val="722ED1"/>
          <w:kern w:val="0"/>
          <w:sz w:val="24"/>
          <w:szCs w:val="24"/>
        </w:rPr>
        <w:t>要等到ACK为31KB的时候，拥塞窗口才能加一，成为17KB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，而此时的ACK达到了31KB，所以拥塞窗口是16+1=17KB。 </w:t>
      </w:r>
    </w:p>
    <w:p w14:paraId="5B16F0AF" w14:textId="77777777" w:rsidR="00AB66CE" w:rsidRPr="00AB66CE" w:rsidRDefault="00AB66CE" w:rsidP="00AB66CE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当遇到超时后，（好像是又经过了多少RTT记不太清了）新阈值和此时窗口大小为多少</w:t>
      </w:r>
    </w:p>
    <w:p w14:paraId="1A1C44C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超时后</w:t>
      </w:r>
    </w:p>
    <w:p w14:paraId="4986C8DA" w14:textId="77777777" w:rsidR="00AB66CE" w:rsidRPr="00AB66CE" w:rsidRDefault="00AB66CE" w:rsidP="00AB66CE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新阈值 = 拥塞窗口/2（腰斩）</w:t>
      </w:r>
    </w:p>
    <w:p w14:paraId="52D42F22" w14:textId="77777777" w:rsidR="00AB66CE" w:rsidRPr="00AB66CE" w:rsidRDefault="00AB66CE" w:rsidP="00AB66CE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窗口恢复为1MSS=1KB</w:t>
      </w:r>
    </w:p>
    <w:p w14:paraId="31210052" w14:textId="77777777" w:rsidR="00AB66CE" w:rsidRPr="00AB66CE" w:rsidRDefault="00AB66CE" w:rsidP="00AB66CE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执行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慢启动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算法</w:t>
      </w:r>
    </w:p>
    <w:p w14:paraId="5A1622E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参考 【计算机网络-典型习题和实验总结】</w:t>
      </w:r>
    </w:p>
    <w:p w14:paraId="1E44EA75" w14:textId="20731BAC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BF0B39" wp14:editId="73AF2032">
            <wp:extent cx="5274310" cy="1798320"/>
            <wp:effectExtent l="0" t="0" r="2540" b="0"/>
            <wp:docPr id="4989870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WZQ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4060" w14:textId="5F768EF8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1E7141" wp14:editId="294BE400">
            <wp:extent cx="5274310" cy="1858010"/>
            <wp:effectExtent l="0" t="0" r="2540" b="8890"/>
            <wp:docPr id="115513540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DWwW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993B8" w14:textId="6494F83D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EBCC05" wp14:editId="6CDFE65A">
            <wp:extent cx="3639820" cy="2725420"/>
            <wp:effectExtent l="0" t="0" r="0" b="0"/>
            <wp:docPr id="15523245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jLPw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4C273" w14:textId="77777777" w:rsidR="00AB66CE" w:rsidRPr="00AB66CE" w:rsidRDefault="00AB66CE" w:rsidP="00AB66CE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AB66CE">
        <w:rPr>
          <w:rFonts w:ascii="宋体" w:eastAsia="宋体" w:hAnsi="宋体" w:cs="宋体"/>
          <w:b/>
          <w:bCs/>
          <w:kern w:val="36"/>
          <w:sz w:val="42"/>
          <w:szCs w:val="42"/>
        </w:rPr>
        <w:t>应用层</w:t>
      </w:r>
    </w:p>
    <w:p w14:paraId="4A748FF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kern w:val="0"/>
          <w:sz w:val="29"/>
          <w:szCs w:val="29"/>
        </w:rPr>
        <w:t>选择题</w:t>
      </w:r>
    </w:p>
    <w:p w14:paraId="74C4D16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DNS，和18年专业课表述基本相同 （ ）</w:t>
      </w:r>
      <w:r w:rsidRPr="00AB66CE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(2020)</w:t>
      </w:r>
    </w:p>
    <w:p w14:paraId="3DA30762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A.双十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一淘宝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购物，不同地方的人得到的IP地址可能不同</w:t>
      </w:r>
    </w:p>
    <w:p w14:paraId="325F0AD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B.DNS存储IP是通过二元组的形式</w:t>
      </w:r>
    </w:p>
    <w:p w14:paraId="03301548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C</w:t>
      </w:r>
    </w:p>
    <w:p w14:paraId="66AD149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D.数据库集中存储</w:t>
      </w:r>
    </w:p>
    <w:p w14:paraId="18FBCFD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答：选A </w:t>
      </w:r>
    </w:p>
    <w:p w14:paraId="0F61DDB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DNS是分布式存储的，排除D</w:t>
      </w:r>
    </w:p>
    <w:p w14:paraId="3883E1E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DNS的资源记录时五元组，排除B</w:t>
      </w:r>
    </w:p>
    <w:p w14:paraId="367DBFF2" w14:textId="7D61D412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5FE839B" wp14:editId="126665F3">
            <wp:extent cx="4210050" cy="1525905"/>
            <wp:effectExtent l="0" t="0" r="0" b="0"/>
            <wp:docPr id="11400324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phu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71C5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3CE57A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AB66CE">
        <w:rPr>
          <w:rFonts w:ascii="宋体" w:eastAsia="宋体" w:hAnsi="宋体" w:cs="宋体"/>
          <w:b/>
          <w:bCs/>
          <w:kern w:val="0"/>
          <w:sz w:val="24"/>
          <w:szCs w:val="24"/>
        </w:rPr>
        <w:t>dns</w:t>
      </w:r>
      <w:proofErr w:type="spellEnd"/>
      <w:r w:rsidRPr="00AB66CE">
        <w:rPr>
          <w:rFonts w:ascii="宋体" w:eastAsia="宋体" w:hAnsi="宋体" w:cs="宋体"/>
          <w:b/>
          <w:bCs/>
          <w:kern w:val="0"/>
          <w:sz w:val="24"/>
          <w:szCs w:val="24"/>
        </w:rPr>
        <w:t>相关问题</w:t>
      </w: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（ ）</w:t>
      </w:r>
      <w:r w:rsidRPr="00AB66C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(2018)</w:t>
      </w:r>
    </w:p>
    <w:p w14:paraId="7E05674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A.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天猫双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12购物，不同地方两个人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访问淘宝得到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的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一定相同</w:t>
      </w:r>
    </w:p>
    <w:p w14:paraId="3057DED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B. 用户访问TSINGHUA.COM和tsinghua.com是一样的</w:t>
      </w:r>
    </w:p>
    <w:p w14:paraId="360BD17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C.存储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是五元组</w:t>
      </w:r>
    </w:p>
    <w:p w14:paraId="7E6F9E6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D.数据库集中存储</w:t>
      </w:r>
    </w:p>
    <w:p w14:paraId="1B1C4C3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答：选 B</w:t>
      </w:r>
    </w:p>
    <w:p w14:paraId="27A433B2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不同地方访问不一定相同，因为大型网站都会用CDN结点来进行加速，访问得到的资源是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临用户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最近的那个点，</w:t>
      </w:r>
      <w:proofErr w:type="gramStart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故访问</w:t>
      </w:r>
      <w:proofErr w:type="gram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得到的IP不一定相同，排除A</w:t>
      </w:r>
    </w:p>
    <w:p w14:paraId="615FEE1B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协议和域名部分不分大小写。路径部分是否区分大小写则不一定，要看具体网站后台是如何实现的。所以B是正确的。</w:t>
      </w:r>
    </w:p>
    <w:p w14:paraId="383E75B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DNS的资源记录是五元组，IP没听过什么五元组，排除C。</w:t>
      </w:r>
    </w:p>
    <w:p w14:paraId="4F3713F8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DNS是分布式存储的，排除D。</w:t>
      </w:r>
    </w:p>
    <w:p w14:paraId="0F06022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以下关于 SNMP 协议说法错误的是（ ）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(2017年)</w:t>
      </w:r>
    </w:p>
    <w:p w14:paraId="748DBC6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A.SNMP 协议具有性能管理，故障管理，配置管理，记账管理和安全管理 </w:t>
      </w:r>
    </w:p>
    <w:p w14:paraId="7C81AFA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B.SNMP 采用 TCP 协议进行管理 </w:t>
      </w:r>
    </w:p>
    <w:p w14:paraId="163BA93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C </w:t>
      </w:r>
    </w:p>
    <w:p w14:paraId="09D6F128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D </w:t>
      </w:r>
    </w:p>
    <w:p w14:paraId="15EE470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答：选 B，SNMP是基于UDP而不是TCP的</w:t>
      </w:r>
    </w:p>
    <w:p w14:paraId="7127938F" w14:textId="00907EFE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0B9619" wp14:editId="4EA08EBB">
            <wp:extent cx="4079240" cy="2915285"/>
            <wp:effectExtent l="0" t="0" r="0" b="0"/>
            <wp:docPr id="10279156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Hn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C1BF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SMTP 协议正确的是（ ）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(2016年)</w:t>
      </w:r>
    </w:p>
    <w:p w14:paraId="4C998C5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A. 服务器不能给客户发送邮件（记不清了） </w:t>
      </w:r>
    </w:p>
    <w:p w14:paraId="39A991D0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B. 客户不能接收服务器数据</w:t>
      </w:r>
    </w:p>
    <w:p w14:paraId="394BB8D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C. 一个 TCP 通道不能发送多封邮件</w:t>
      </w:r>
    </w:p>
    <w:p w14:paraId="28FF1FF8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D. 服务器之间不能互相传送邮件</w:t>
      </w:r>
    </w:p>
    <w:p w14:paraId="5E7A3D5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答：选 A</w:t>
      </w:r>
    </w:p>
    <w:p w14:paraId="1290210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A对，SMTP邮件发送服务器将邮件发送给接收方的SMTP邮件服务器，客户是通过POP3/IMAP从SMTP邮件服务器上拉取到邮件的，所以并不是SMTP服务器直接向客户发送邮件。</w:t>
      </w:r>
    </w:p>
    <w:p w14:paraId="3E50BF86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B 错，客户代理（相当于客户）能够接收服务器数据，如他们建立连接交互的过程。</w:t>
      </w:r>
    </w:p>
    <w:p w14:paraId="3AD03C5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C 错，建立好TCP连接之后，同一个TCP连接可以发送多封邮件。</w:t>
      </w:r>
    </w:p>
    <w:p w14:paraId="61A6B196" w14:textId="393D1A0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89E6D1" wp14:editId="4257B164">
            <wp:extent cx="5274310" cy="1324610"/>
            <wp:effectExtent l="0" t="0" r="2540" b="8890"/>
            <wp:docPr id="270102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NQ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B03E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D 错，服务器之间能互传送邮件，此时只要把其中一个服务器当成客户端即可</w:t>
      </w:r>
    </w:p>
    <w:p w14:paraId="033111D2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用户用http请求访问一个网页，网页一共有一个短文本和5个jpg图，问用户从请求连接到能看到整个网页为止共经过（ ）</w:t>
      </w: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个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RTT？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(2016年)</w:t>
      </w:r>
    </w:p>
    <w:p w14:paraId="0C8549D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A</w:t>
      </w:r>
      <w:proofErr w:type="gram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8         B 7         C 6         D 5</w:t>
      </w:r>
    </w:p>
    <w:p w14:paraId="706F229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答：选 B</w:t>
      </w:r>
    </w:p>
    <w:p w14:paraId="728FB98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对于持续连接：</w:t>
      </w:r>
    </w:p>
    <w:p w14:paraId="0ECCDB71" w14:textId="77777777" w:rsidR="00AB66CE" w:rsidRPr="00AB66CE" w:rsidRDefault="00AB66CE" w:rsidP="00AB66CE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2次握手。1个RTT</w:t>
      </w:r>
    </w:p>
    <w:p w14:paraId="640B3379" w14:textId="77777777" w:rsidR="00AB66CE" w:rsidRPr="00AB66CE" w:rsidRDefault="00AB66CE" w:rsidP="00AB66CE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第3次握手，捎带HTML请求；返回文件。1个RTT</w:t>
      </w:r>
    </w:p>
    <w:p w14:paraId="1CC2965B" w14:textId="77777777" w:rsidR="00AB66CE" w:rsidRPr="00AB66CE" w:rsidRDefault="00AB66CE" w:rsidP="00AB66CE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持续请求发送。5个RTT</w:t>
      </w:r>
    </w:p>
    <w:p w14:paraId="700EDC06" w14:textId="77777777" w:rsidR="00AB66CE" w:rsidRPr="00AB66CE" w:rsidRDefault="00AB66CE" w:rsidP="00AB66CE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总计：1+1+5=7 RTT</w:t>
      </w:r>
    </w:p>
    <w:p w14:paraId="051BD08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b/>
          <w:bCs/>
          <w:kern w:val="0"/>
          <w:sz w:val="29"/>
          <w:szCs w:val="29"/>
        </w:rPr>
        <w:t>解答题</w:t>
      </w:r>
    </w:p>
    <w:p w14:paraId="171AEEA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2. 简答题（2+1+1=4）</w:t>
      </w:r>
    </w:p>
    <w:p w14:paraId="7F427E4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(1) 解释以下URL各部分的意义 </w:t>
      </w:r>
      <w:hyperlink w:tgtFrame="_blank" w:history="1">
        <w:r w:rsidRPr="00AB66CE">
          <w:rPr>
            <w:rFonts w:ascii="宋体" w:eastAsia="宋体" w:hAnsi="宋体" w:cs="宋体"/>
            <w:color w:val="000000"/>
            <w:kern w:val="0"/>
            <w:sz w:val="24"/>
            <w:szCs w:val="24"/>
            <w:u w:val="single"/>
          </w:rPr>
          <w:t>http://info.tsinghua. edu.cn:80/index.jsp</w:t>
        </w:r>
      </w:hyperlink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(2019)</w:t>
      </w:r>
    </w:p>
    <w:p w14:paraId="34F3E63A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</w:t>
      </w:r>
    </w:p>
    <w:p w14:paraId="0BD416F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http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：协议</w:t>
      </w:r>
    </w:p>
    <w:p w14:paraId="6281B7AD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info.tsinghua.edu.cn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：主机的DNS域名</w:t>
      </w:r>
    </w:p>
    <w:p w14:paraId="25705FA9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80</w:t>
      </w: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：主机的HTTP端口号</w:t>
      </w:r>
    </w:p>
    <w:p w14:paraId="63129AE1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/</w:t>
      </w:r>
      <w:proofErr w:type="spellStart"/>
      <w:r w:rsidRPr="00AB66CE">
        <w:rPr>
          <w:rFonts w:ascii="Consolas" w:eastAsia="宋体" w:hAnsi="Consolas" w:cs="宋体"/>
          <w:color w:val="722ED1"/>
          <w:kern w:val="0"/>
          <w:sz w:val="24"/>
          <w:szCs w:val="24"/>
        </w:rPr>
        <w:t>index.jsp</w:t>
      </w:r>
      <w:proofErr w:type="spellEnd"/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：路径名</w:t>
      </w:r>
    </w:p>
    <w:p w14:paraId="5BCC8453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(2) 如域名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info.tsinghua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. edu.cn对应的</w:t>
      </w:r>
      <w:proofErr w:type="spellStart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为166.111.4.98，解释为何会发生如下现象： </w:t>
      </w:r>
      <w:r w:rsidRPr="00AB66CE">
        <w:rPr>
          <w:rFonts w:ascii="宋体" w:eastAsia="宋体" w:hAnsi="宋体" w:cs="宋体"/>
          <w:color w:val="F5222D"/>
          <w:kern w:val="0"/>
          <w:sz w:val="24"/>
          <w:szCs w:val="24"/>
        </w:rPr>
        <w:t>(2019)</w:t>
      </w:r>
    </w:p>
    <w:p w14:paraId="4FFD5525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>①访问</w:t>
      </w:r>
      <w:hyperlink w:tgtFrame="_blank" w:history="1">
        <w:r w:rsidRPr="00AB66CE">
          <w:rPr>
            <w:rFonts w:ascii="宋体" w:eastAsia="宋体" w:hAnsi="宋体" w:cs="宋体"/>
            <w:color w:val="000000"/>
            <w:kern w:val="0"/>
            <w:sz w:val="24"/>
            <w:szCs w:val="24"/>
            <w:u w:val="single"/>
          </w:rPr>
          <w:t>http://info.tsinghua. edu.cn/index.jsp</w:t>
        </w:r>
      </w:hyperlink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正常，而访问</w:t>
      </w:r>
      <w:hyperlink r:id="rId46" w:tgtFrame="_blank" w:history="1">
        <w:r w:rsidRPr="00AB66CE">
          <w:rPr>
            <w:rFonts w:ascii="宋体" w:eastAsia="宋体" w:hAnsi="宋体" w:cs="宋体"/>
            <w:color w:val="000000"/>
            <w:kern w:val="0"/>
            <w:sz w:val="24"/>
            <w:szCs w:val="24"/>
            <w:u w:val="single"/>
          </w:rPr>
          <w:t>http://166.111.4.98/index.jsp</w:t>
        </w:r>
      </w:hyperlink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异常</w:t>
      </w:r>
    </w:p>
    <w:p w14:paraId="44B842FC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②访问</w:t>
      </w:r>
      <w:hyperlink r:id="rId47" w:tgtFrame="_blank" w:history="1">
        <w:r w:rsidRPr="00AB66CE">
          <w:rPr>
            <w:rFonts w:ascii="宋体" w:eastAsia="宋体" w:hAnsi="宋体" w:cs="宋体"/>
            <w:color w:val="000000"/>
            <w:kern w:val="0"/>
            <w:sz w:val="24"/>
            <w:szCs w:val="24"/>
            <w:u w:val="single"/>
          </w:rPr>
          <w:t>http://166.111.4.98/index.jsp</w:t>
        </w:r>
      </w:hyperlink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正常，而访问</w:t>
      </w:r>
      <w:hyperlink w:tgtFrame="_blank" w:history="1">
        <w:r w:rsidRPr="00AB66CE">
          <w:rPr>
            <w:rFonts w:ascii="宋体" w:eastAsia="宋体" w:hAnsi="宋体" w:cs="宋体"/>
            <w:color w:val="000000"/>
            <w:kern w:val="0"/>
            <w:sz w:val="24"/>
            <w:szCs w:val="24"/>
            <w:u w:val="single"/>
          </w:rPr>
          <w:t>http://info.tsinghua. edu.cn/index.jsp</w:t>
        </w:r>
      </w:hyperlink>
      <w:r w:rsidRPr="00AB66CE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异常</w:t>
      </w:r>
    </w:p>
    <w:p w14:paraId="6BEE8F84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答：①：IP地址被多个站点共享；站点禁止IP直接访问</w:t>
      </w:r>
    </w:p>
    <w:p w14:paraId="3A04B037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22ED1"/>
          <w:kern w:val="0"/>
          <w:sz w:val="24"/>
          <w:szCs w:val="24"/>
        </w:rPr>
        <w:t>②：DNS服务器异常</w:t>
      </w:r>
    </w:p>
    <w:p w14:paraId="60E91228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color w:val="777777"/>
          <w:kern w:val="0"/>
          <w:sz w:val="24"/>
          <w:szCs w:val="24"/>
        </w:rPr>
        <w:t>本题在历年期末考试（如2018）中多次出现。</w:t>
      </w:r>
    </w:p>
    <w:p w14:paraId="686A831D" w14:textId="2192CD5F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66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68C06F" wp14:editId="697AA82E">
            <wp:extent cx="4678680" cy="1561465"/>
            <wp:effectExtent l="0" t="0" r="7620" b="635"/>
            <wp:docPr id="20852444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9gOn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4CFAB" w14:textId="77777777" w:rsidR="00AB66CE" w:rsidRPr="00AB66CE" w:rsidRDefault="00AB66CE" w:rsidP="00AB66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1F73D3B" w14:textId="77777777" w:rsidR="0081088A" w:rsidRDefault="0081088A"/>
    <w:sectPr w:rsidR="008108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1BCD28" w14:textId="77777777" w:rsidR="00405D7A" w:rsidRDefault="00405D7A" w:rsidP="00AB66CE">
      <w:r>
        <w:separator/>
      </w:r>
    </w:p>
  </w:endnote>
  <w:endnote w:type="continuationSeparator" w:id="0">
    <w:p w14:paraId="460636AC" w14:textId="77777777" w:rsidR="00405D7A" w:rsidRDefault="00405D7A" w:rsidP="00AB66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84EDF8" w14:textId="77777777" w:rsidR="00405D7A" w:rsidRDefault="00405D7A" w:rsidP="00AB66CE">
      <w:r>
        <w:separator/>
      </w:r>
    </w:p>
  </w:footnote>
  <w:footnote w:type="continuationSeparator" w:id="0">
    <w:p w14:paraId="39DD1D3D" w14:textId="77777777" w:rsidR="00405D7A" w:rsidRDefault="00405D7A" w:rsidP="00AB66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D6E2D"/>
    <w:multiLevelType w:val="multilevel"/>
    <w:tmpl w:val="1DF80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4A26CD"/>
    <w:multiLevelType w:val="multilevel"/>
    <w:tmpl w:val="63C02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CA4179"/>
    <w:multiLevelType w:val="multilevel"/>
    <w:tmpl w:val="EBEA12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916B24"/>
    <w:multiLevelType w:val="multilevel"/>
    <w:tmpl w:val="1E924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22706C"/>
    <w:multiLevelType w:val="multilevel"/>
    <w:tmpl w:val="5ED45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994BBF"/>
    <w:multiLevelType w:val="multilevel"/>
    <w:tmpl w:val="47A02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517F9F"/>
    <w:multiLevelType w:val="multilevel"/>
    <w:tmpl w:val="7DA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4F268C"/>
    <w:multiLevelType w:val="multilevel"/>
    <w:tmpl w:val="247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8B34A9"/>
    <w:multiLevelType w:val="multilevel"/>
    <w:tmpl w:val="ECF61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A57D17"/>
    <w:multiLevelType w:val="multilevel"/>
    <w:tmpl w:val="42F87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D91E68"/>
    <w:multiLevelType w:val="multilevel"/>
    <w:tmpl w:val="81540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7F2AEA"/>
    <w:multiLevelType w:val="multilevel"/>
    <w:tmpl w:val="08588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F626CA"/>
    <w:multiLevelType w:val="multilevel"/>
    <w:tmpl w:val="7B025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BE18A4"/>
    <w:multiLevelType w:val="multilevel"/>
    <w:tmpl w:val="DFEAC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C7C7626"/>
    <w:multiLevelType w:val="multilevel"/>
    <w:tmpl w:val="B7A84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CE678C"/>
    <w:multiLevelType w:val="multilevel"/>
    <w:tmpl w:val="44525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255249"/>
    <w:multiLevelType w:val="multilevel"/>
    <w:tmpl w:val="08EE0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273FDF"/>
    <w:multiLevelType w:val="multilevel"/>
    <w:tmpl w:val="3A483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7A2594"/>
    <w:multiLevelType w:val="multilevel"/>
    <w:tmpl w:val="AF32A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8FB0FD1"/>
    <w:multiLevelType w:val="multilevel"/>
    <w:tmpl w:val="10AE2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E1D77AC"/>
    <w:multiLevelType w:val="multilevel"/>
    <w:tmpl w:val="C74090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10876844">
    <w:abstractNumId w:val="18"/>
  </w:num>
  <w:num w:numId="2" w16cid:durableId="1622227512">
    <w:abstractNumId w:val="10"/>
  </w:num>
  <w:num w:numId="3" w16cid:durableId="938100551">
    <w:abstractNumId w:val="5"/>
  </w:num>
  <w:num w:numId="4" w16cid:durableId="646787841">
    <w:abstractNumId w:val="0"/>
  </w:num>
  <w:num w:numId="5" w16cid:durableId="1739791432">
    <w:abstractNumId w:val="17"/>
  </w:num>
  <w:num w:numId="6" w16cid:durableId="1072386489">
    <w:abstractNumId w:val="6"/>
  </w:num>
  <w:num w:numId="7" w16cid:durableId="1585532403">
    <w:abstractNumId w:val="8"/>
  </w:num>
  <w:num w:numId="8" w16cid:durableId="737632399">
    <w:abstractNumId w:val="4"/>
  </w:num>
  <w:num w:numId="9" w16cid:durableId="656571484">
    <w:abstractNumId w:val="1"/>
  </w:num>
  <w:num w:numId="10" w16cid:durableId="838933403">
    <w:abstractNumId w:val="14"/>
  </w:num>
  <w:num w:numId="11" w16cid:durableId="1267811447">
    <w:abstractNumId w:val="12"/>
  </w:num>
  <w:num w:numId="12" w16cid:durableId="1429228330">
    <w:abstractNumId w:val="19"/>
  </w:num>
  <w:num w:numId="13" w16cid:durableId="1392575010">
    <w:abstractNumId w:val="9"/>
  </w:num>
  <w:num w:numId="14" w16cid:durableId="259142135">
    <w:abstractNumId w:val="16"/>
  </w:num>
  <w:num w:numId="15" w16cid:durableId="166792936">
    <w:abstractNumId w:val="15"/>
  </w:num>
  <w:num w:numId="16" w16cid:durableId="255090497">
    <w:abstractNumId w:val="7"/>
  </w:num>
  <w:num w:numId="17" w16cid:durableId="73742667">
    <w:abstractNumId w:val="3"/>
  </w:num>
  <w:num w:numId="18" w16cid:durableId="911620784">
    <w:abstractNumId w:val="20"/>
  </w:num>
  <w:num w:numId="19" w16cid:durableId="1143622561">
    <w:abstractNumId w:val="2"/>
  </w:num>
  <w:num w:numId="20" w16cid:durableId="526212537">
    <w:abstractNumId w:val="13"/>
  </w:num>
  <w:num w:numId="21" w16cid:durableId="109590320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0D3"/>
    <w:rsid w:val="00405D7A"/>
    <w:rsid w:val="0081088A"/>
    <w:rsid w:val="00AB66CE"/>
    <w:rsid w:val="00F40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B71D5DA6-4BA5-4852-8A0F-76DF6EB45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AB66C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66C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AB66C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AB66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B66CE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B66CE"/>
    <w:rPr>
      <w:rFonts w:ascii="宋体" w:eastAsia="宋体" w:hAnsi="宋体" w:cs="宋体"/>
      <w:b/>
      <w:bCs/>
      <w:kern w:val="36"/>
      <w:sz w:val="48"/>
      <w:szCs w:val="48"/>
    </w:rPr>
  </w:style>
  <w:style w:type="paragraph" w:customStyle="1" w:styleId="ne-p">
    <w:name w:val="ne-p"/>
    <w:basedOn w:val="Normal"/>
    <w:rsid w:val="00AB66C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DefaultParagraphFont"/>
    <w:rsid w:val="00AB66CE"/>
  </w:style>
  <w:style w:type="character" w:customStyle="1" w:styleId="ne-label">
    <w:name w:val="ne-label"/>
    <w:basedOn w:val="DefaultParagraphFont"/>
    <w:rsid w:val="00AB66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78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1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4152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0905052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8240324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4512433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6772020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3434322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01533023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0435080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6224618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5110600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10495208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25652203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2553758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31040601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57504986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92999830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442411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07954990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00226967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8738801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8230836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25266574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84693715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92904133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76298848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85820588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2266175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5491797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32231463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97880297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23111100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59979811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5182064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46767332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86011639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92183706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36425342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97074944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5249032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83298761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13119626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8917251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05549833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5390816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62334363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0429467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3908746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8275421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5874110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52562846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7873657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32540148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max.book118.com/html/2019/0215/6154214133002010.shtm" TargetMode="External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://166.111.4.98/index.jsp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166.111.4.98/index.jsp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1699</Words>
  <Characters>9686</Characters>
  <Application>Microsoft Office Word</Application>
  <DocSecurity>0</DocSecurity>
  <Lines>80</Lines>
  <Paragraphs>22</Paragraphs>
  <ScaleCrop>false</ScaleCrop>
  <Company/>
  <LinksUpToDate>false</LinksUpToDate>
  <CharactersWithSpaces>11363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志扬</dc:creator>
  <cp:keywords/>
  <dc:description/>
  <cp:lastModifiedBy>陈 志扬</cp:lastModifiedBy>
  <cp:revision>2</cp:revision>
  <dcterms:created xsi:type="dcterms:W3CDTF">2023-10-28T11:53:00Z</dcterms:created>
  <dcterms:modified xsi:type="dcterms:W3CDTF">2023-10-28T11:53:00Z</dcterms:modified>
</cp:coreProperties>
</file>